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5CA" w:rsidRPr="002A79B8" w:rsidRDefault="002A026B" w:rsidP="004A30BB">
      <w:pPr>
        <w:pStyle w:val="3"/>
        <w:rPr>
          <w:rFonts w:ascii="Times New Roman" w:hAnsi="Times New Roman"/>
          <w:i/>
          <w:sz w:val="24"/>
          <w:szCs w:val="24"/>
          <w:lang w:val="ru-RU"/>
        </w:rPr>
      </w:pPr>
      <w:r>
        <w:rPr>
          <w:rFonts w:ascii="Times New Roman" w:hAnsi="Times New Roman"/>
          <w:i/>
          <w:sz w:val="24"/>
          <w:szCs w:val="24"/>
          <w:lang w:val="ru-RU"/>
        </w:rPr>
        <w:t>Проектът</w:t>
      </w:r>
      <w:r w:rsidR="00A745CA" w:rsidRPr="002A79B8">
        <w:rPr>
          <w:rFonts w:ascii="Times New Roman" w:hAnsi="Times New Roman"/>
          <w:i/>
          <w:sz w:val="24"/>
          <w:szCs w:val="24"/>
          <w:lang w:val="ru-RU"/>
        </w:rPr>
        <w:t xml:space="preserve"> на договор не се п</w:t>
      </w:r>
      <w:r>
        <w:rPr>
          <w:rFonts w:ascii="Times New Roman" w:hAnsi="Times New Roman"/>
          <w:i/>
          <w:sz w:val="24"/>
          <w:szCs w:val="24"/>
          <w:lang w:val="ru-RU"/>
        </w:rPr>
        <w:t>опълва и подписва от участника</w:t>
      </w:r>
      <w:r w:rsidR="00A745CA" w:rsidRPr="002A79B8">
        <w:rPr>
          <w:rFonts w:ascii="Times New Roman" w:hAnsi="Times New Roman"/>
          <w:i/>
          <w:sz w:val="24"/>
          <w:szCs w:val="24"/>
          <w:lang w:val="ru-RU"/>
        </w:rPr>
        <w:t>!</w:t>
      </w:r>
    </w:p>
    <w:p w:rsidR="00A745CA" w:rsidRPr="0058721D" w:rsidRDefault="00A745CA" w:rsidP="004A30BB">
      <w:pPr>
        <w:pStyle w:val="3"/>
        <w:ind w:left="7200"/>
        <w:rPr>
          <w:rFonts w:ascii="Times New Roman" w:hAnsi="Times New Roman"/>
          <w:szCs w:val="28"/>
          <w:lang w:val="ru-RU"/>
        </w:rPr>
      </w:pPr>
    </w:p>
    <w:p w:rsidR="00A745CA" w:rsidRPr="00E51EDE" w:rsidRDefault="00A745CA" w:rsidP="00E51EDE">
      <w:pPr>
        <w:rPr>
          <w:lang w:val="ru-RU" w:eastAsia="en-US"/>
        </w:rPr>
      </w:pPr>
    </w:p>
    <w:p w:rsidR="00A745CA" w:rsidRPr="0028249B" w:rsidRDefault="00A745CA" w:rsidP="004A30BB">
      <w:pPr>
        <w:pStyle w:val="3"/>
        <w:ind w:left="7200"/>
        <w:rPr>
          <w:rFonts w:ascii="Times New Roman" w:hAnsi="Times New Roman"/>
          <w:szCs w:val="28"/>
          <w:lang w:val="ru-RU"/>
        </w:rPr>
      </w:pPr>
      <w:r w:rsidRPr="0012325A">
        <w:rPr>
          <w:rFonts w:ascii="Times New Roman" w:hAnsi="Times New Roman"/>
          <w:szCs w:val="28"/>
          <w:lang w:val="ru-RU"/>
        </w:rPr>
        <w:t>Проект!</w:t>
      </w:r>
    </w:p>
    <w:p w:rsidR="00A745CA" w:rsidRPr="000256EC" w:rsidRDefault="00A745CA" w:rsidP="00340B48">
      <w:pPr>
        <w:pStyle w:val="3"/>
        <w:rPr>
          <w:rFonts w:ascii="Times New Roman" w:hAnsi="Times New Roman"/>
          <w:sz w:val="28"/>
          <w:szCs w:val="28"/>
          <w:lang w:val="ru-RU"/>
        </w:rPr>
      </w:pPr>
      <w:r w:rsidRPr="000256EC">
        <w:rPr>
          <w:rFonts w:ascii="Times New Roman" w:hAnsi="Times New Roman"/>
          <w:sz w:val="28"/>
          <w:szCs w:val="28"/>
          <w:lang w:val="ru-RU"/>
        </w:rPr>
        <w:t>Д О Г О В О Р</w:t>
      </w:r>
    </w:p>
    <w:p w:rsidR="00A745CA" w:rsidRPr="000256EC" w:rsidRDefault="00A745CA" w:rsidP="00340B48">
      <w:pPr>
        <w:tabs>
          <w:tab w:val="left" w:pos="8985"/>
        </w:tabs>
        <w:rPr>
          <w:sz w:val="28"/>
          <w:szCs w:val="28"/>
          <w:lang w:val="bg-BG"/>
        </w:rPr>
      </w:pPr>
      <w:r w:rsidRPr="000256EC">
        <w:rPr>
          <w:sz w:val="28"/>
          <w:szCs w:val="28"/>
          <w:lang w:val="bg-BG"/>
        </w:rPr>
        <w:tab/>
      </w:r>
    </w:p>
    <w:p w:rsidR="00A745CA" w:rsidRPr="000256EC" w:rsidRDefault="00A745CA" w:rsidP="00340B48">
      <w:pPr>
        <w:pStyle w:val="3"/>
        <w:rPr>
          <w:rFonts w:ascii="Times New Roman" w:hAnsi="Times New Roman"/>
          <w:sz w:val="28"/>
          <w:szCs w:val="28"/>
          <w:lang w:val="ru-RU"/>
        </w:rPr>
      </w:pPr>
      <w:r w:rsidRPr="000256EC">
        <w:rPr>
          <w:rFonts w:ascii="Times New Roman" w:hAnsi="Times New Roman"/>
          <w:sz w:val="28"/>
          <w:szCs w:val="28"/>
          <w:lang w:val="ru-RU"/>
        </w:rPr>
        <w:t>ЗА ИЗПЪЛНЕНИЕ НА СТРОИТЕЛНО-МОНТАЖНИ РАБОТИ</w:t>
      </w:r>
    </w:p>
    <w:p w:rsidR="00A745CA" w:rsidRDefault="00A745CA" w:rsidP="00340B48">
      <w:pPr>
        <w:rPr>
          <w:lang w:val="bg-BG"/>
        </w:rPr>
      </w:pPr>
      <w:r>
        <w:rPr>
          <w:lang w:val="bg-BG"/>
        </w:rPr>
        <w:tab/>
      </w:r>
      <w:r>
        <w:rPr>
          <w:lang w:val="bg-BG"/>
        </w:rPr>
        <w:tab/>
      </w:r>
      <w:r>
        <w:rPr>
          <w:lang w:val="bg-BG"/>
        </w:rPr>
        <w:tab/>
      </w:r>
      <w:r>
        <w:rPr>
          <w:lang w:val="bg-BG"/>
        </w:rPr>
        <w:tab/>
      </w:r>
      <w:r>
        <w:rPr>
          <w:lang w:val="bg-BG"/>
        </w:rPr>
        <w:tab/>
      </w:r>
    </w:p>
    <w:p w:rsidR="00A745CA" w:rsidRDefault="00A745CA" w:rsidP="00340B48">
      <w:pPr>
        <w:rPr>
          <w:lang w:val="bg-BG"/>
        </w:rPr>
      </w:pPr>
    </w:p>
    <w:p w:rsidR="00A745CA" w:rsidRPr="003E2582" w:rsidRDefault="00A745CA" w:rsidP="00340B48">
      <w:pPr>
        <w:jc w:val="center"/>
        <w:rPr>
          <w:b/>
          <w:sz w:val="24"/>
          <w:szCs w:val="24"/>
          <w:lang w:val="bg-BG"/>
        </w:rPr>
      </w:pPr>
      <w:r w:rsidRPr="003E2582">
        <w:rPr>
          <w:b/>
          <w:sz w:val="24"/>
          <w:szCs w:val="24"/>
          <w:lang w:val="bg-BG"/>
        </w:rPr>
        <w:t>№</w:t>
      </w:r>
      <w:r w:rsidRPr="003E2582">
        <w:rPr>
          <w:b/>
          <w:sz w:val="24"/>
          <w:szCs w:val="24"/>
          <w:lang w:val="ru-RU"/>
        </w:rPr>
        <w:t xml:space="preserve"> </w:t>
      </w:r>
      <w:r w:rsidRPr="003E2582">
        <w:rPr>
          <w:b/>
          <w:sz w:val="24"/>
          <w:szCs w:val="24"/>
          <w:lang w:val="bg-BG"/>
        </w:rPr>
        <w:t>..........</w:t>
      </w:r>
      <w:r w:rsidR="002A026B">
        <w:rPr>
          <w:b/>
          <w:sz w:val="24"/>
          <w:szCs w:val="24"/>
          <w:lang w:val="bg-BG"/>
        </w:rPr>
        <w:t>..........</w:t>
      </w:r>
      <w:r w:rsidRPr="003E2582">
        <w:rPr>
          <w:b/>
          <w:sz w:val="24"/>
          <w:szCs w:val="24"/>
          <w:lang w:val="bg-BG"/>
        </w:rPr>
        <w:t>...</w:t>
      </w:r>
      <w:r w:rsidR="002A026B">
        <w:rPr>
          <w:b/>
          <w:sz w:val="24"/>
          <w:szCs w:val="24"/>
          <w:lang w:val="bg-BG"/>
        </w:rPr>
        <w:t>.......</w:t>
      </w:r>
      <w:r w:rsidRPr="003E2582">
        <w:rPr>
          <w:b/>
          <w:sz w:val="24"/>
          <w:szCs w:val="24"/>
          <w:lang w:val="bg-BG"/>
        </w:rPr>
        <w:t>.........</w:t>
      </w:r>
      <w:r w:rsidRPr="003E2582">
        <w:rPr>
          <w:b/>
          <w:sz w:val="24"/>
          <w:szCs w:val="24"/>
          <w:lang w:val="ru-RU"/>
        </w:rPr>
        <w:t>/</w:t>
      </w:r>
      <w:r w:rsidRPr="003E2582">
        <w:rPr>
          <w:b/>
          <w:sz w:val="24"/>
          <w:szCs w:val="24"/>
          <w:lang w:val="bg-BG"/>
        </w:rPr>
        <w:t>.........</w:t>
      </w:r>
      <w:r w:rsidR="002A026B">
        <w:rPr>
          <w:b/>
          <w:sz w:val="24"/>
          <w:szCs w:val="24"/>
          <w:lang w:val="bg-BG"/>
        </w:rPr>
        <w:t>...............</w:t>
      </w:r>
      <w:r w:rsidRPr="003E2582">
        <w:rPr>
          <w:b/>
          <w:sz w:val="24"/>
          <w:szCs w:val="24"/>
          <w:lang w:val="bg-BG"/>
        </w:rPr>
        <w:t xml:space="preserve">................. </w:t>
      </w:r>
    </w:p>
    <w:p w:rsidR="00A745CA" w:rsidRDefault="00A745CA" w:rsidP="00340B48">
      <w:pPr>
        <w:ind w:firstLine="709"/>
        <w:jc w:val="both"/>
        <w:rPr>
          <w:sz w:val="24"/>
          <w:szCs w:val="24"/>
          <w:lang w:val="ru-RU"/>
        </w:rPr>
      </w:pPr>
    </w:p>
    <w:p w:rsidR="00A745CA" w:rsidRPr="0028249B" w:rsidRDefault="00A745CA" w:rsidP="00340B48">
      <w:pPr>
        <w:ind w:firstLine="709"/>
        <w:jc w:val="both"/>
        <w:rPr>
          <w:sz w:val="24"/>
          <w:szCs w:val="24"/>
          <w:lang w:val="ru-RU"/>
        </w:rPr>
      </w:pPr>
    </w:p>
    <w:p w:rsidR="00A745CA" w:rsidRDefault="00A745CA" w:rsidP="00340B48">
      <w:pPr>
        <w:ind w:firstLine="567"/>
        <w:jc w:val="both"/>
        <w:rPr>
          <w:sz w:val="24"/>
          <w:szCs w:val="24"/>
          <w:lang w:val="ru-RU"/>
        </w:rPr>
      </w:pPr>
      <w:proofErr w:type="spellStart"/>
      <w:r w:rsidRPr="00A320A4">
        <w:rPr>
          <w:sz w:val="24"/>
          <w:szCs w:val="24"/>
          <w:lang w:val="ru-RU"/>
        </w:rPr>
        <w:t>Днес</w:t>
      </w:r>
      <w:proofErr w:type="spellEnd"/>
      <w:r w:rsidRPr="00A320A4">
        <w:rPr>
          <w:sz w:val="24"/>
          <w:szCs w:val="24"/>
          <w:lang w:val="ru-RU"/>
        </w:rPr>
        <w:t>, ……………. 201</w:t>
      </w:r>
      <w:r w:rsidRPr="00DE7138">
        <w:rPr>
          <w:sz w:val="24"/>
          <w:szCs w:val="24"/>
          <w:lang w:val="ru-RU"/>
        </w:rPr>
        <w:t>9</w:t>
      </w:r>
      <w:r w:rsidRPr="00A320A4">
        <w:rPr>
          <w:sz w:val="24"/>
          <w:szCs w:val="24"/>
          <w:lang w:val="ru-RU"/>
        </w:rPr>
        <w:t xml:space="preserve"> г., на основани</w:t>
      </w:r>
      <w:proofErr w:type="gramStart"/>
      <w:r w:rsidRPr="00A320A4">
        <w:rPr>
          <w:sz w:val="24"/>
          <w:szCs w:val="24"/>
          <w:lang w:val="ru-RU"/>
        </w:rPr>
        <w:t>е</w:t>
      </w:r>
      <w:proofErr w:type="gramEnd"/>
      <w:r w:rsidRPr="00A320A4">
        <w:rPr>
          <w:sz w:val="24"/>
          <w:szCs w:val="24"/>
          <w:lang w:val="ru-RU"/>
        </w:rPr>
        <w:t xml:space="preserve"> </w:t>
      </w:r>
      <w:r w:rsidR="005B42A2">
        <w:rPr>
          <w:sz w:val="24"/>
          <w:szCs w:val="24"/>
          <w:lang w:val="ru-RU"/>
        </w:rPr>
        <w:t>чл. 19</w:t>
      </w:r>
      <w:r w:rsidR="006D0FB2">
        <w:rPr>
          <w:sz w:val="24"/>
          <w:szCs w:val="24"/>
          <w:lang w:val="ru-RU"/>
        </w:rPr>
        <w:t xml:space="preserve">4, ал. 1 </w:t>
      </w:r>
      <w:r w:rsidRPr="00604980">
        <w:rPr>
          <w:sz w:val="24"/>
          <w:szCs w:val="24"/>
          <w:lang w:val="bg-BG" w:eastAsia="en-US"/>
        </w:rPr>
        <w:t xml:space="preserve">от Закона за обществените поръчки (ЗОП) </w:t>
      </w:r>
      <w:r w:rsidRPr="00A320A4">
        <w:rPr>
          <w:sz w:val="24"/>
          <w:szCs w:val="24"/>
          <w:lang w:val="ru-RU"/>
        </w:rPr>
        <w:t>между:</w:t>
      </w:r>
    </w:p>
    <w:p w:rsidR="00A745CA" w:rsidRPr="00A320A4" w:rsidRDefault="00A745CA" w:rsidP="00340B48">
      <w:pPr>
        <w:jc w:val="both"/>
        <w:rPr>
          <w:sz w:val="24"/>
          <w:szCs w:val="24"/>
          <w:lang w:val="ru-RU"/>
        </w:rPr>
      </w:pPr>
    </w:p>
    <w:p w:rsidR="00A745CA" w:rsidRPr="00C356E2" w:rsidRDefault="00A745CA" w:rsidP="004A30BB">
      <w:pPr>
        <w:ind w:firstLine="567"/>
        <w:jc w:val="both"/>
        <w:rPr>
          <w:sz w:val="18"/>
          <w:szCs w:val="18"/>
          <w:lang w:val="ru-RU"/>
        </w:rPr>
      </w:pPr>
      <w:r w:rsidRPr="0028249B">
        <w:rPr>
          <w:b/>
          <w:sz w:val="24"/>
          <w:szCs w:val="24"/>
          <w:lang w:val="ru-RU"/>
        </w:rPr>
        <w:t>ОБЩИНА ИСКЪР</w:t>
      </w:r>
      <w:r w:rsidRPr="0028249B">
        <w:rPr>
          <w:sz w:val="24"/>
          <w:szCs w:val="24"/>
          <w:lang w:val="ru-RU"/>
        </w:rPr>
        <w:t xml:space="preserve"> със седалище и адрес на управление – гр. Искър 5868, община Искър, област Плевен ул. ”Георги Димитров” № 38, ЕИК: 000413942, с ИДЕНТИФИКАЦИОНЕН НОМЕР  </w:t>
      </w:r>
      <w:r w:rsidRPr="0028249B">
        <w:rPr>
          <w:sz w:val="24"/>
          <w:szCs w:val="24"/>
        </w:rPr>
        <w:t>BG</w:t>
      </w:r>
      <w:r w:rsidRPr="0028249B">
        <w:rPr>
          <w:sz w:val="24"/>
          <w:szCs w:val="24"/>
          <w:lang w:val="ru-RU"/>
        </w:rPr>
        <w:t xml:space="preserve"> 000413942, представлявана от </w:t>
      </w:r>
      <w:r w:rsidRPr="0028249B">
        <w:rPr>
          <w:b/>
          <w:sz w:val="24"/>
          <w:szCs w:val="24"/>
          <w:lang w:val="ru-RU"/>
        </w:rPr>
        <w:t xml:space="preserve">инж. Валентин Василев Йорданов – Кмет на </w:t>
      </w:r>
      <w:r w:rsidRPr="004A30BB">
        <w:rPr>
          <w:b/>
          <w:sz w:val="24"/>
          <w:szCs w:val="24"/>
          <w:lang w:val="ru-RU"/>
        </w:rPr>
        <w:t>Общината</w:t>
      </w:r>
      <w:r w:rsidRPr="004A30BB">
        <w:rPr>
          <w:sz w:val="24"/>
          <w:szCs w:val="24"/>
          <w:lang w:val="ru-RU"/>
        </w:rPr>
        <w:t xml:space="preserve"> и</w:t>
      </w:r>
      <w:r w:rsidRPr="004A30BB">
        <w:rPr>
          <w:b/>
          <w:sz w:val="24"/>
          <w:szCs w:val="24"/>
          <w:lang w:val="ru-RU"/>
        </w:rPr>
        <w:t xml:space="preserve"> Силвия Димитрова Медунска </w:t>
      </w:r>
      <w:r w:rsidRPr="0097083F">
        <w:rPr>
          <w:b/>
          <w:sz w:val="24"/>
          <w:szCs w:val="24"/>
          <w:lang w:val="ru-RU"/>
        </w:rPr>
        <w:t xml:space="preserve">– </w:t>
      </w:r>
      <w:r>
        <w:rPr>
          <w:b/>
          <w:sz w:val="24"/>
          <w:szCs w:val="24"/>
          <w:lang w:val="bg-BG"/>
        </w:rPr>
        <w:t xml:space="preserve">Директор на дирекция ФСДАО </w:t>
      </w:r>
      <w:r>
        <w:rPr>
          <w:b/>
          <w:sz w:val="24"/>
          <w:szCs w:val="24"/>
          <w:lang w:val="ru-RU"/>
        </w:rPr>
        <w:t>и</w:t>
      </w:r>
      <w:r w:rsidRPr="004A30BB">
        <w:rPr>
          <w:b/>
          <w:sz w:val="24"/>
          <w:szCs w:val="24"/>
          <w:lang w:val="ru-RU"/>
        </w:rPr>
        <w:t xml:space="preserve"> Главен счетоводител – </w:t>
      </w:r>
      <w:r w:rsidRPr="00C356E2">
        <w:rPr>
          <w:b/>
          <w:sz w:val="24"/>
          <w:szCs w:val="24"/>
          <w:lang w:val="ru-RU"/>
        </w:rPr>
        <w:t>на Общината,</w:t>
      </w:r>
      <w:r w:rsidRPr="00C356E2">
        <w:rPr>
          <w:sz w:val="24"/>
          <w:szCs w:val="24"/>
          <w:lang w:val="ru-RU"/>
        </w:rPr>
        <w:t xml:space="preserve"> наричана в договора </w:t>
      </w:r>
      <w:r w:rsidRPr="00C356E2">
        <w:rPr>
          <w:b/>
          <w:sz w:val="24"/>
          <w:szCs w:val="24"/>
          <w:lang w:val="ru-RU"/>
        </w:rPr>
        <w:t xml:space="preserve">ВЪЗЛОЖИТЕЛ </w:t>
      </w:r>
      <w:r w:rsidRPr="00C356E2">
        <w:rPr>
          <w:sz w:val="24"/>
          <w:szCs w:val="24"/>
          <w:lang w:val="ru-RU"/>
        </w:rPr>
        <w:t>от една страна,</w:t>
      </w:r>
    </w:p>
    <w:p w:rsidR="00A745CA" w:rsidRPr="0058721D" w:rsidRDefault="00A745CA" w:rsidP="00340B48">
      <w:pPr>
        <w:ind w:firstLine="567"/>
        <w:jc w:val="both"/>
        <w:rPr>
          <w:sz w:val="24"/>
          <w:szCs w:val="24"/>
          <w:lang w:val="ru-RU"/>
        </w:rPr>
      </w:pPr>
    </w:p>
    <w:p w:rsidR="00A745CA" w:rsidRPr="0028249B" w:rsidRDefault="00A745CA" w:rsidP="00340B48">
      <w:pPr>
        <w:ind w:firstLine="567"/>
        <w:jc w:val="both"/>
        <w:rPr>
          <w:sz w:val="24"/>
          <w:szCs w:val="24"/>
          <w:lang w:val="ru-RU"/>
        </w:rPr>
      </w:pPr>
      <w:r w:rsidRPr="0028249B">
        <w:rPr>
          <w:sz w:val="24"/>
          <w:szCs w:val="24"/>
          <w:lang w:val="ru-RU"/>
        </w:rPr>
        <w:t xml:space="preserve">и </w:t>
      </w:r>
    </w:p>
    <w:p w:rsidR="00A745CA" w:rsidRPr="0028249B" w:rsidRDefault="00A745CA" w:rsidP="00340B48">
      <w:pPr>
        <w:ind w:right="29" w:firstLine="708"/>
        <w:jc w:val="both"/>
        <w:rPr>
          <w:sz w:val="24"/>
          <w:szCs w:val="24"/>
          <w:lang w:val="ru-RU"/>
        </w:rPr>
      </w:pPr>
      <w:r w:rsidRPr="0028249B">
        <w:rPr>
          <w:b/>
          <w:sz w:val="24"/>
          <w:szCs w:val="24"/>
          <w:lang w:val="bg-BG"/>
        </w:rPr>
        <w:t xml:space="preserve">...................................................., със седалище и адрес на управление:  ................................................................................, Идентификационен номер по ДДС/ЕИК ......................................,  представлявано от ................................................ - ........................................,  </w:t>
      </w:r>
      <w:r w:rsidRPr="0028249B">
        <w:rPr>
          <w:sz w:val="24"/>
          <w:szCs w:val="24"/>
          <w:lang w:val="ru-RU"/>
        </w:rPr>
        <w:t>наричан</w:t>
      </w:r>
      <w:r w:rsidR="00015DA2">
        <w:rPr>
          <w:sz w:val="24"/>
          <w:szCs w:val="24"/>
          <w:lang w:val="ru-RU"/>
        </w:rPr>
        <w:t>о</w:t>
      </w:r>
      <w:r w:rsidRPr="0028249B">
        <w:rPr>
          <w:sz w:val="24"/>
          <w:szCs w:val="24"/>
          <w:lang w:val="ru-RU"/>
        </w:rPr>
        <w:t xml:space="preserve"> по-долу за краткост </w:t>
      </w:r>
      <w:r w:rsidRPr="0028249B">
        <w:rPr>
          <w:b/>
          <w:sz w:val="24"/>
          <w:szCs w:val="24"/>
          <w:lang w:val="ru-RU"/>
        </w:rPr>
        <w:t>ИЗПЪЛНИТЕЛ</w:t>
      </w:r>
      <w:r w:rsidRPr="0028249B">
        <w:rPr>
          <w:sz w:val="24"/>
          <w:szCs w:val="24"/>
          <w:lang w:val="ru-RU"/>
        </w:rPr>
        <w:t>, от друга страна,</w:t>
      </w:r>
    </w:p>
    <w:p w:rsidR="00A745CA" w:rsidRPr="0028249B" w:rsidRDefault="00A745CA" w:rsidP="00340B48">
      <w:pPr>
        <w:shd w:val="clear" w:color="auto" w:fill="FFFFFF"/>
        <w:ind w:left="-180" w:right="24" w:firstLine="747"/>
        <w:rPr>
          <w:sz w:val="24"/>
          <w:szCs w:val="24"/>
          <w:lang w:val="ru-RU"/>
        </w:rPr>
      </w:pPr>
    </w:p>
    <w:p w:rsidR="00A745CA" w:rsidRPr="008161A3" w:rsidRDefault="00A745CA" w:rsidP="00254569">
      <w:pPr>
        <w:ind w:firstLine="709"/>
        <w:jc w:val="both"/>
        <w:rPr>
          <w:b/>
          <w:sz w:val="24"/>
          <w:szCs w:val="24"/>
          <w:lang w:val="ru-RU"/>
        </w:rPr>
      </w:pPr>
      <w:r w:rsidRPr="00254569">
        <w:rPr>
          <w:sz w:val="24"/>
          <w:szCs w:val="24"/>
          <w:lang w:val="ru-RU"/>
        </w:rPr>
        <w:t>на основани</w:t>
      </w:r>
      <w:proofErr w:type="gramStart"/>
      <w:r w:rsidRPr="00254569">
        <w:rPr>
          <w:sz w:val="24"/>
          <w:szCs w:val="24"/>
          <w:lang w:val="ru-RU"/>
        </w:rPr>
        <w:t>е</w:t>
      </w:r>
      <w:proofErr w:type="gramEnd"/>
      <w:r w:rsidRPr="00254569">
        <w:rPr>
          <w:sz w:val="24"/>
          <w:szCs w:val="24"/>
          <w:lang w:val="ru-RU"/>
        </w:rPr>
        <w:t xml:space="preserve"> </w:t>
      </w:r>
      <w:r w:rsidR="004341FC">
        <w:rPr>
          <w:sz w:val="24"/>
          <w:szCs w:val="24"/>
          <w:lang w:val="ru-RU"/>
        </w:rPr>
        <w:t>чл. 19</w:t>
      </w:r>
      <w:r w:rsidR="00BD2EC2">
        <w:rPr>
          <w:sz w:val="24"/>
          <w:szCs w:val="24"/>
          <w:lang w:val="ru-RU"/>
        </w:rPr>
        <w:t xml:space="preserve">4, ал. 1 </w:t>
      </w:r>
      <w:bookmarkStart w:id="0" w:name="_GoBack"/>
      <w:bookmarkEnd w:id="0"/>
      <w:r w:rsidRPr="00604980">
        <w:rPr>
          <w:sz w:val="24"/>
          <w:szCs w:val="24"/>
          <w:lang w:val="bg-BG" w:eastAsia="en-US"/>
        </w:rPr>
        <w:t xml:space="preserve">от Закона за обществените поръчки (ЗОП) </w:t>
      </w:r>
      <w:r w:rsidRPr="00254569">
        <w:rPr>
          <w:sz w:val="24"/>
          <w:szCs w:val="24"/>
          <w:lang w:val="ru-RU"/>
        </w:rPr>
        <w:t xml:space="preserve">се </w:t>
      </w:r>
      <w:proofErr w:type="spellStart"/>
      <w:r w:rsidRPr="00254569">
        <w:rPr>
          <w:sz w:val="24"/>
          <w:szCs w:val="24"/>
          <w:lang w:val="ru-RU"/>
        </w:rPr>
        <w:t>сключи</w:t>
      </w:r>
      <w:proofErr w:type="spellEnd"/>
      <w:r w:rsidRPr="00254569">
        <w:rPr>
          <w:sz w:val="24"/>
          <w:szCs w:val="24"/>
          <w:lang w:val="ru-RU"/>
        </w:rPr>
        <w:t xml:space="preserve"> </w:t>
      </w:r>
      <w:proofErr w:type="spellStart"/>
      <w:r w:rsidRPr="00254569">
        <w:rPr>
          <w:sz w:val="24"/>
          <w:szCs w:val="24"/>
          <w:lang w:val="ru-RU"/>
        </w:rPr>
        <w:t>настоящият</w:t>
      </w:r>
      <w:proofErr w:type="spellEnd"/>
      <w:r w:rsidRPr="00254569">
        <w:rPr>
          <w:sz w:val="24"/>
          <w:szCs w:val="24"/>
          <w:lang w:val="ru-RU"/>
        </w:rPr>
        <w:t xml:space="preserve"> договор за </w:t>
      </w:r>
      <w:proofErr w:type="spellStart"/>
      <w:r w:rsidRPr="00254569">
        <w:rPr>
          <w:sz w:val="24"/>
          <w:szCs w:val="24"/>
          <w:lang w:val="ru-RU"/>
        </w:rPr>
        <w:t>възлагане</w:t>
      </w:r>
      <w:proofErr w:type="spellEnd"/>
      <w:r w:rsidRPr="00254569">
        <w:rPr>
          <w:sz w:val="24"/>
          <w:szCs w:val="24"/>
          <w:lang w:val="ru-RU"/>
        </w:rPr>
        <w:t xml:space="preserve"> на </w:t>
      </w:r>
      <w:proofErr w:type="spellStart"/>
      <w:r w:rsidRPr="00254569">
        <w:rPr>
          <w:sz w:val="24"/>
          <w:szCs w:val="24"/>
          <w:lang w:val="ru-RU"/>
        </w:rPr>
        <w:t>обществена</w:t>
      </w:r>
      <w:proofErr w:type="spellEnd"/>
      <w:r w:rsidRPr="00254569">
        <w:rPr>
          <w:sz w:val="24"/>
          <w:szCs w:val="24"/>
          <w:lang w:val="ru-RU"/>
        </w:rPr>
        <w:t xml:space="preserve"> </w:t>
      </w:r>
      <w:proofErr w:type="spellStart"/>
      <w:r w:rsidRPr="00254569">
        <w:rPr>
          <w:sz w:val="24"/>
          <w:szCs w:val="24"/>
          <w:lang w:val="ru-RU"/>
        </w:rPr>
        <w:t>поръчка</w:t>
      </w:r>
      <w:proofErr w:type="spellEnd"/>
      <w:r w:rsidRPr="00254569">
        <w:rPr>
          <w:sz w:val="24"/>
          <w:szCs w:val="24"/>
          <w:lang w:val="ru-RU"/>
        </w:rPr>
        <w:t xml:space="preserve">, </w:t>
      </w:r>
      <w:proofErr w:type="spellStart"/>
      <w:r w:rsidRPr="00254569">
        <w:rPr>
          <w:sz w:val="24"/>
          <w:szCs w:val="24"/>
          <w:lang w:val="ru-RU"/>
        </w:rPr>
        <w:t>наричан</w:t>
      </w:r>
      <w:proofErr w:type="spellEnd"/>
      <w:r w:rsidRPr="00254569">
        <w:rPr>
          <w:sz w:val="24"/>
          <w:szCs w:val="24"/>
          <w:lang w:val="ru-RU"/>
        </w:rPr>
        <w:t xml:space="preserve"> </w:t>
      </w:r>
      <w:proofErr w:type="spellStart"/>
      <w:r w:rsidRPr="00254569">
        <w:rPr>
          <w:sz w:val="24"/>
          <w:szCs w:val="24"/>
          <w:lang w:val="ru-RU"/>
        </w:rPr>
        <w:t>по-долу</w:t>
      </w:r>
      <w:proofErr w:type="spellEnd"/>
      <w:r w:rsidRPr="00254569">
        <w:rPr>
          <w:sz w:val="24"/>
          <w:szCs w:val="24"/>
          <w:lang w:val="ru-RU"/>
        </w:rPr>
        <w:t xml:space="preserve"> за </w:t>
      </w:r>
      <w:proofErr w:type="spellStart"/>
      <w:r w:rsidRPr="00254569">
        <w:rPr>
          <w:sz w:val="24"/>
          <w:szCs w:val="24"/>
          <w:lang w:val="ru-RU"/>
        </w:rPr>
        <w:t>краткост</w:t>
      </w:r>
      <w:proofErr w:type="spellEnd"/>
      <w:r w:rsidRPr="00254569">
        <w:rPr>
          <w:sz w:val="24"/>
          <w:szCs w:val="24"/>
          <w:lang w:val="ru-RU"/>
        </w:rPr>
        <w:t xml:space="preserve"> „Договор“, с предмет: </w:t>
      </w:r>
      <w:r w:rsidRPr="00254569">
        <w:rPr>
          <w:b/>
          <w:sz w:val="24"/>
          <w:szCs w:val="24"/>
          <w:lang w:val="bg-BG"/>
        </w:rPr>
        <w:t xml:space="preserve"> </w:t>
      </w:r>
      <w:r w:rsidRPr="00216FD6">
        <w:rPr>
          <w:b/>
          <w:sz w:val="24"/>
          <w:szCs w:val="24"/>
          <w:lang w:val="ru-RU"/>
        </w:rPr>
        <w:t>„Ремонт ограда на ДГ „</w:t>
      </w:r>
      <w:proofErr w:type="spellStart"/>
      <w:r w:rsidRPr="00216FD6">
        <w:rPr>
          <w:b/>
          <w:sz w:val="24"/>
          <w:szCs w:val="24"/>
          <w:lang w:val="ru-RU"/>
        </w:rPr>
        <w:t>Мара</w:t>
      </w:r>
      <w:proofErr w:type="spellEnd"/>
      <w:r w:rsidRPr="00216FD6">
        <w:rPr>
          <w:b/>
          <w:sz w:val="24"/>
          <w:szCs w:val="24"/>
          <w:lang w:val="ru-RU"/>
        </w:rPr>
        <w:t xml:space="preserve"> </w:t>
      </w:r>
      <w:proofErr w:type="spellStart"/>
      <w:r w:rsidRPr="00216FD6">
        <w:rPr>
          <w:b/>
          <w:sz w:val="24"/>
          <w:szCs w:val="24"/>
          <w:lang w:val="ru-RU"/>
        </w:rPr>
        <w:t>Балева</w:t>
      </w:r>
      <w:proofErr w:type="spellEnd"/>
      <w:r w:rsidRPr="00216FD6">
        <w:rPr>
          <w:b/>
          <w:sz w:val="24"/>
          <w:szCs w:val="24"/>
          <w:lang w:val="ru-RU"/>
        </w:rPr>
        <w:t>“ гр. Искър“</w:t>
      </w:r>
    </w:p>
    <w:p w:rsidR="00A745CA" w:rsidRPr="00254569" w:rsidRDefault="00A745CA" w:rsidP="00254569">
      <w:pPr>
        <w:ind w:firstLine="709"/>
        <w:jc w:val="both"/>
        <w:rPr>
          <w:sz w:val="24"/>
          <w:szCs w:val="24"/>
          <w:lang w:val="ru-RU"/>
        </w:rPr>
      </w:pPr>
      <w:r w:rsidRPr="00254569">
        <w:rPr>
          <w:sz w:val="24"/>
          <w:szCs w:val="24"/>
          <w:lang w:val="ru-RU"/>
        </w:rPr>
        <w:t>Страните се споразумяха за следното:</w:t>
      </w:r>
    </w:p>
    <w:p w:rsidR="00A745CA" w:rsidRPr="00254569" w:rsidRDefault="00A745CA" w:rsidP="00340B48">
      <w:pPr>
        <w:jc w:val="both"/>
        <w:rPr>
          <w:sz w:val="24"/>
          <w:szCs w:val="24"/>
          <w:lang w:val="ru-RU"/>
        </w:rPr>
      </w:pPr>
    </w:p>
    <w:p w:rsidR="00A745CA" w:rsidRPr="00121A4F" w:rsidRDefault="00A745CA" w:rsidP="00340B48">
      <w:pPr>
        <w:pStyle w:val="aa"/>
        <w:jc w:val="center"/>
        <w:rPr>
          <w:b/>
          <w:sz w:val="24"/>
          <w:szCs w:val="24"/>
        </w:rPr>
      </w:pPr>
    </w:p>
    <w:p w:rsidR="00A745CA" w:rsidRPr="00121A4F" w:rsidRDefault="00A745CA" w:rsidP="00340B48">
      <w:pPr>
        <w:pStyle w:val="aa"/>
        <w:jc w:val="center"/>
        <w:rPr>
          <w:b/>
          <w:sz w:val="24"/>
          <w:szCs w:val="24"/>
          <w:lang w:val="ru-RU"/>
        </w:rPr>
      </w:pPr>
      <w:r w:rsidRPr="00121A4F">
        <w:rPr>
          <w:b/>
          <w:sz w:val="24"/>
          <w:szCs w:val="24"/>
        </w:rPr>
        <w:t>І. ПРЕДМЕТ НА ДОГОВОРА</w:t>
      </w:r>
    </w:p>
    <w:p w:rsidR="00A745CA" w:rsidRPr="00121A4F" w:rsidRDefault="00A745CA" w:rsidP="00340B48">
      <w:pPr>
        <w:pStyle w:val="aa"/>
        <w:jc w:val="center"/>
        <w:rPr>
          <w:b/>
          <w:sz w:val="24"/>
          <w:szCs w:val="24"/>
          <w:lang w:val="ru-RU"/>
        </w:rPr>
      </w:pPr>
    </w:p>
    <w:p w:rsidR="00A745CA" w:rsidRPr="000D4AB2" w:rsidRDefault="00A745CA" w:rsidP="000D4AB2">
      <w:pPr>
        <w:ind w:firstLine="708"/>
        <w:jc w:val="both"/>
        <w:rPr>
          <w:sz w:val="24"/>
          <w:szCs w:val="24"/>
          <w:lang w:val="ru-RU"/>
        </w:rPr>
      </w:pPr>
      <w:r w:rsidRPr="00121A4F">
        <w:rPr>
          <w:b/>
          <w:sz w:val="24"/>
          <w:szCs w:val="24"/>
          <w:lang w:val="ru-RU"/>
        </w:rPr>
        <w:t>Чл.1. (1) ВЪЗЛОЖИТЕЛЯТ</w:t>
      </w:r>
      <w:r w:rsidRPr="00121A4F">
        <w:rPr>
          <w:sz w:val="24"/>
          <w:szCs w:val="24"/>
          <w:lang w:val="ru-RU"/>
        </w:rPr>
        <w:t xml:space="preserve"> възлага, а</w:t>
      </w:r>
      <w:r w:rsidRPr="00121A4F">
        <w:rPr>
          <w:b/>
          <w:sz w:val="24"/>
          <w:szCs w:val="24"/>
          <w:lang w:val="ru-RU"/>
        </w:rPr>
        <w:t xml:space="preserve"> ИЗПЪЛНИТЕЛЯТ </w:t>
      </w:r>
      <w:r w:rsidRPr="00121A4F">
        <w:rPr>
          <w:sz w:val="24"/>
          <w:szCs w:val="24"/>
          <w:lang w:val="ru-RU"/>
        </w:rPr>
        <w:t xml:space="preserve">приема и се задължава да извърши строително-монтажни работи (СМР) с предмет: </w:t>
      </w:r>
      <w:r w:rsidRPr="00216FD6">
        <w:rPr>
          <w:b/>
          <w:sz w:val="24"/>
          <w:szCs w:val="24"/>
          <w:lang w:val="ru-RU"/>
        </w:rPr>
        <w:t xml:space="preserve">„Ремонт ограда на ДГ „Мара Балева“ гр. Искър“ </w:t>
      </w:r>
      <w:r w:rsidRPr="00121A4F">
        <w:rPr>
          <w:sz w:val="24"/>
          <w:szCs w:val="24"/>
          <w:lang w:val="ru-RU"/>
        </w:rPr>
        <w:t xml:space="preserve">в съответствие с условията на договора, </w:t>
      </w:r>
      <w:r w:rsidRPr="00CD551D">
        <w:rPr>
          <w:sz w:val="24"/>
          <w:szCs w:val="24"/>
          <w:lang w:val="ru-RU"/>
        </w:rPr>
        <w:t>приложената оферта, както</w:t>
      </w:r>
      <w:r w:rsidRPr="00121A4F">
        <w:rPr>
          <w:sz w:val="24"/>
          <w:szCs w:val="24"/>
          <w:lang w:val="ru-RU"/>
        </w:rPr>
        <w:t xml:space="preserve"> и </w:t>
      </w:r>
      <w:r>
        <w:rPr>
          <w:sz w:val="24"/>
          <w:szCs w:val="24"/>
          <w:lang w:val="ru-RU"/>
        </w:rPr>
        <w:t>п</w:t>
      </w:r>
      <w:r w:rsidRPr="00121A4F">
        <w:rPr>
          <w:sz w:val="24"/>
          <w:szCs w:val="24"/>
          <w:lang w:val="ru-RU"/>
        </w:rPr>
        <w:t>риложенията към настоящия договор, представляващи неразделна част от него.</w:t>
      </w:r>
      <w:r w:rsidRPr="00121A4F">
        <w:rPr>
          <w:b/>
          <w:sz w:val="24"/>
          <w:szCs w:val="24"/>
          <w:lang w:val="bg-BG"/>
        </w:rPr>
        <w:t xml:space="preserve"> </w:t>
      </w:r>
    </w:p>
    <w:p w:rsidR="00A745CA" w:rsidRPr="00CB30AC" w:rsidRDefault="00A745CA" w:rsidP="00727A02">
      <w:pPr>
        <w:ind w:right="-6"/>
        <w:jc w:val="both"/>
        <w:rPr>
          <w:rStyle w:val="af2"/>
          <w:iCs/>
          <w:sz w:val="24"/>
          <w:szCs w:val="24"/>
          <w:lang w:val="ru-RU"/>
        </w:rPr>
      </w:pPr>
      <w:r w:rsidRPr="00CB30AC">
        <w:rPr>
          <w:b/>
          <w:color w:val="000000"/>
          <w:sz w:val="24"/>
          <w:szCs w:val="24"/>
          <w:lang w:val="ru-RU"/>
        </w:rPr>
        <w:t>(</w:t>
      </w:r>
      <w:r>
        <w:rPr>
          <w:b/>
          <w:color w:val="000000"/>
          <w:sz w:val="24"/>
          <w:szCs w:val="24"/>
          <w:lang w:val="ru-RU"/>
        </w:rPr>
        <w:t>2</w:t>
      </w:r>
      <w:r w:rsidRPr="00CB30AC">
        <w:rPr>
          <w:b/>
          <w:color w:val="000000"/>
          <w:sz w:val="24"/>
          <w:szCs w:val="24"/>
          <w:lang w:val="ru-RU"/>
        </w:rPr>
        <w:t xml:space="preserve">) </w:t>
      </w:r>
      <w:r>
        <w:rPr>
          <w:color w:val="000000"/>
          <w:sz w:val="24"/>
          <w:szCs w:val="24"/>
          <w:lang w:val="ru-RU"/>
        </w:rPr>
        <w:t>Дейностите по чл.</w:t>
      </w:r>
      <w:r w:rsidR="00267627">
        <w:rPr>
          <w:color w:val="000000"/>
          <w:sz w:val="24"/>
          <w:szCs w:val="24"/>
          <w:lang w:val="ru-RU"/>
        </w:rPr>
        <w:t xml:space="preserve"> </w:t>
      </w:r>
      <w:r w:rsidRPr="00CB30AC">
        <w:rPr>
          <w:color w:val="000000"/>
          <w:sz w:val="24"/>
          <w:szCs w:val="24"/>
          <w:lang w:val="ru-RU"/>
        </w:rPr>
        <w:t>1 трябва да бъдат реализирани в съответствие с действащото законодателство</w:t>
      </w:r>
      <w:r>
        <w:rPr>
          <w:color w:val="000000"/>
          <w:sz w:val="24"/>
          <w:szCs w:val="24"/>
          <w:lang w:val="ru-RU"/>
        </w:rPr>
        <w:t>.</w:t>
      </w:r>
    </w:p>
    <w:p w:rsidR="00A745CA" w:rsidRPr="00A93BBA" w:rsidRDefault="00A745CA" w:rsidP="004807D7">
      <w:pPr>
        <w:jc w:val="both"/>
        <w:rPr>
          <w:b/>
          <w:sz w:val="24"/>
          <w:szCs w:val="24"/>
          <w:lang w:val="ru-RU"/>
        </w:rPr>
      </w:pPr>
      <w:r w:rsidRPr="00A93BBA">
        <w:rPr>
          <w:b/>
          <w:sz w:val="24"/>
          <w:szCs w:val="24"/>
          <w:lang w:val="ru-RU"/>
        </w:rPr>
        <w:t>(</w:t>
      </w:r>
      <w:r>
        <w:rPr>
          <w:b/>
          <w:sz w:val="24"/>
          <w:szCs w:val="24"/>
          <w:lang w:val="ru-RU"/>
        </w:rPr>
        <w:t>3</w:t>
      </w:r>
      <w:r w:rsidRPr="00A93BBA">
        <w:rPr>
          <w:b/>
          <w:sz w:val="24"/>
          <w:szCs w:val="24"/>
          <w:lang w:val="ru-RU"/>
        </w:rPr>
        <w:t xml:space="preserve">) </w:t>
      </w:r>
      <w:r w:rsidRPr="00A93BBA">
        <w:rPr>
          <w:sz w:val="24"/>
          <w:szCs w:val="24"/>
          <w:lang w:val="bg-BG"/>
        </w:rPr>
        <w:t>ИЗПЪЛНИТЕЛЯТ</w:t>
      </w:r>
      <w:r w:rsidRPr="00A93BBA">
        <w:rPr>
          <w:bCs/>
          <w:sz w:val="24"/>
          <w:szCs w:val="24"/>
          <w:lang w:val="bg-BG"/>
        </w:rPr>
        <w:t xml:space="preserve"> се задължава да </w:t>
      </w:r>
      <w:r w:rsidRPr="00A93BBA">
        <w:rPr>
          <w:sz w:val="24"/>
          <w:szCs w:val="24"/>
          <w:lang w:val="bg-BG"/>
        </w:rPr>
        <w:t xml:space="preserve">извърши </w:t>
      </w:r>
      <w:r w:rsidR="00267627" w:rsidRPr="00121A4F">
        <w:rPr>
          <w:sz w:val="24"/>
          <w:szCs w:val="24"/>
          <w:lang w:val="ru-RU"/>
        </w:rPr>
        <w:t>строително-монтажни</w:t>
      </w:r>
      <w:r w:rsidR="00267627">
        <w:rPr>
          <w:sz w:val="24"/>
          <w:szCs w:val="24"/>
          <w:lang w:val="ru-RU"/>
        </w:rPr>
        <w:t>те</w:t>
      </w:r>
      <w:r w:rsidR="00267627" w:rsidRPr="00121A4F">
        <w:rPr>
          <w:sz w:val="24"/>
          <w:szCs w:val="24"/>
          <w:lang w:val="ru-RU"/>
        </w:rPr>
        <w:t xml:space="preserve"> работи </w:t>
      </w:r>
      <w:r w:rsidRPr="00A93BBA">
        <w:rPr>
          <w:sz w:val="24"/>
          <w:szCs w:val="24"/>
          <w:lang w:val="bg-BG"/>
        </w:rPr>
        <w:t xml:space="preserve">в съответствие с </w:t>
      </w:r>
      <w:r w:rsidRPr="00CD551D">
        <w:rPr>
          <w:sz w:val="24"/>
          <w:szCs w:val="24"/>
          <w:lang w:val="bg-BG"/>
        </w:rPr>
        <w:t>Техническото предложение и Ценовото предложение</w:t>
      </w:r>
      <w:r w:rsidR="00CD551D">
        <w:rPr>
          <w:sz w:val="24"/>
          <w:szCs w:val="24"/>
          <w:lang w:val="bg-BG"/>
        </w:rPr>
        <w:t>.</w:t>
      </w:r>
      <w:r w:rsidR="00267627">
        <w:rPr>
          <w:sz w:val="24"/>
          <w:szCs w:val="24"/>
          <w:lang w:val="bg-BG"/>
        </w:rPr>
        <w:t xml:space="preserve"> </w:t>
      </w:r>
    </w:p>
    <w:p w:rsidR="00A745CA" w:rsidRPr="00A93BBA" w:rsidRDefault="00A745CA" w:rsidP="003948DC">
      <w:pPr>
        <w:jc w:val="both"/>
        <w:rPr>
          <w:b/>
          <w:sz w:val="24"/>
          <w:szCs w:val="24"/>
          <w:lang w:val="ru-RU"/>
        </w:rPr>
      </w:pPr>
    </w:p>
    <w:p w:rsidR="00A745CA" w:rsidRPr="00254569" w:rsidRDefault="00A745CA" w:rsidP="00340B48">
      <w:pPr>
        <w:ind w:firstLine="720"/>
        <w:jc w:val="both"/>
        <w:rPr>
          <w:sz w:val="24"/>
          <w:szCs w:val="24"/>
          <w:lang w:val="ru-RU"/>
        </w:rPr>
      </w:pPr>
    </w:p>
    <w:p w:rsidR="00A745CA" w:rsidRPr="00ED063A" w:rsidRDefault="00A745CA" w:rsidP="00340B48">
      <w:pPr>
        <w:jc w:val="center"/>
        <w:rPr>
          <w:b/>
          <w:sz w:val="24"/>
          <w:szCs w:val="24"/>
          <w:lang w:val="ru-RU"/>
        </w:rPr>
      </w:pPr>
      <w:r w:rsidRPr="0028249B">
        <w:rPr>
          <w:b/>
          <w:sz w:val="24"/>
          <w:szCs w:val="24"/>
          <w:lang w:val="ru-RU"/>
        </w:rPr>
        <w:t xml:space="preserve">ІІ. </w:t>
      </w:r>
      <w:r w:rsidRPr="00ED063A">
        <w:rPr>
          <w:b/>
          <w:sz w:val="24"/>
          <w:szCs w:val="24"/>
          <w:lang w:val="ru-RU"/>
        </w:rPr>
        <w:t>ЦЕНА</w:t>
      </w:r>
      <w:r w:rsidRPr="0028249B">
        <w:rPr>
          <w:b/>
          <w:sz w:val="24"/>
          <w:szCs w:val="24"/>
          <w:lang w:val="ru-RU"/>
        </w:rPr>
        <w:t>, РЕД</w:t>
      </w:r>
      <w:r w:rsidRPr="00ED063A">
        <w:rPr>
          <w:b/>
          <w:sz w:val="24"/>
          <w:szCs w:val="24"/>
          <w:lang w:val="ru-RU"/>
        </w:rPr>
        <w:t xml:space="preserve"> И </w:t>
      </w:r>
      <w:r w:rsidRPr="0028249B">
        <w:rPr>
          <w:b/>
          <w:sz w:val="24"/>
          <w:szCs w:val="24"/>
          <w:lang w:val="ru-RU"/>
        </w:rPr>
        <w:t>СРОКОВЕ ЗА РАЗ</w:t>
      </w:r>
      <w:r w:rsidRPr="00ED063A">
        <w:rPr>
          <w:b/>
          <w:sz w:val="24"/>
          <w:szCs w:val="24"/>
          <w:lang w:val="ru-RU"/>
        </w:rPr>
        <w:t>ПЛАЩАНЕ</w:t>
      </w:r>
    </w:p>
    <w:p w:rsidR="00A745CA" w:rsidRPr="00E1039F" w:rsidRDefault="00A745CA" w:rsidP="00340B48">
      <w:pPr>
        <w:ind w:firstLine="720"/>
        <w:jc w:val="center"/>
        <w:rPr>
          <w:b/>
          <w:sz w:val="24"/>
          <w:szCs w:val="24"/>
          <w:lang w:val="ru-RU"/>
        </w:rPr>
      </w:pPr>
    </w:p>
    <w:p w:rsidR="00A745CA" w:rsidRDefault="00A745CA" w:rsidP="00AC1E9F">
      <w:pPr>
        <w:jc w:val="both"/>
        <w:rPr>
          <w:b/>
          <w:strike/>
          <w:sz w:val="24"/>
          <w:szCs w:val="24"/>
          <w:lang w:val="ru-RU"/>
        </w:rPr>
      </w:pPr>
      <w:r w:rsidRPr="00D372FD">
        <w:rPr>
          <w:b/>
          <w:bCs/>
          <w:sz w:val="24"/>
          <w:szCs w:val="24"/>
          <w:lang w:val="ru-RU"/>
        </w:rPr>
        <w:t xml:space="preserve">Чл.2. </w:t>
      </w:r>
      <w:r w:rsidRPr="00D372FD">
        <w:rPr>
          <w:b/>
          <w:bCs/>
          <w:sz w:val="24"/>
          <w:szCs w:val="24"/>
          <w:lang w:val="bg-BG"/>
        </w:rPr>
        <w:t>(</w:t>
      </w:r>
      <w:r w:rsidRPr="00D372FD">
        <w:rPr>
          <w:b/>
          <w:bCs/>
          <w:sz w:val="24"/>
          <w:szCs w:val="24"/>
          <w:lang w:val="ru-RU"/>
        </w:rPr>
        <w:t>1</w:t>
      </w:r>
      <w:r w:rsidRPr="00D372FD">
        <w:rPr>
          <w:b/>
          <w:bCs/>
          <w:sz w:val="24"/>
          <w:szCs w:val="24"/>
          <w:lang w:val="bg-BG"/>
        </w:rPr>
        <w:t>)</w:t>
      </w:r>
      <w:r w:rsidRPr="00D372FD">
        <w:rPr>
          <w:b/>
          <w:sz w:val="24"/>
          <w:szCs w:val="24"/>
          <w:lang w:val="ru-RU"/>
        </w:rPr>
        <w:t xml:space="preserve"> ВЪЗЛОЖИТЕЛЯТ</w:t>
      </w:r>
      <w:r w:rsidRPr="00D372FD">
        <w:rPr>
          <w:sz w:val="24"/>
          <w:szCs w:val="24"/>
          <w:lang w:val="ru-RU"/>
        </w:rPr>
        <w:t xml:space="preserve"> дължи на </w:t>
      </w:r>
      <w:r w:rsidRPr="00D372FD">
        <w:rPr>
          <w:b/>
          <w:sz w:val="24"/>
          <w:szCs w:val="24"/>
          <w:lang w:val="ru-RU"/>
        </w:rPr>
        <w:t>ИЗПЪЛНИТЕЛЯ</w:t>
      </w:r>
      <w:r w:rsidRPr="00D372FD">
        <w:rPr>
          <w:sz w:val="24"/>
          <w:szCs w:val="24"/>
          <w:lang w:val="ru-RU"/>
        </w:rPr>
        <w:t xml:space="preserve"> обща цена в размер до </w:t>
      </w:r>
      <w:r w:rsidRPr="00D372FD">
        <w:rPr>
          <w:b/>
          <w:sz w:val="24"/>
          <w:szCs w:val="24"/>
          <w:lang w:val="bg-BG"/>
        </w:rPr>
        <w:t xml:space="preserve">.................. лв. без ДДС </w:t>
      </w:r>
      <w:r w:rsidRPr="0097083F">
        <w:rPr>
          <w:b/>
          <w:sz w:val="24"/>
          <w:szCs w:val="24"/>
          <w:lang w:val="ru-RU"/>
        </w:rPr>
        <w:t>или ……………… лв. с ДДС</w:t>
      </w:r>
      <w:r w:rsidRPr="00A36A78">
        <w:rPr>
          <w:sz w:val="24"/>
          <w:szCs w:val="24"/>
          <w:lang w:val="bg-BG"/>
        </w:rPr>
        <w:t xml:space="preserve">, съгласно </w:t>
      </w:r>
      <w:r w:rsidRPr="00CD551D">
        <w:rPr>
          <w:sz w:val="24"/>
          <w:szCs w:val="24"/>
          <w:lang w:val="bg-BG"/>
        </w:rPr>
        <w:t>Ценовото предложение</w:t>
      </w:r>
      <w:r w:rsidRPr="00A36A78">
        <w:rPr>
          <w:sz w:val="24"/>
          <w:szCs w:val="24"/>
          <w:lang w:val="bg-BG"/>
        </w:rPr>
        <w:t xml:space="preserve"> на ИЗПЪЛНИТЕЛЯ</w:t>
      </w:r>
      <w:r w:rsidRPr="00A36A78">
        <w:rPr>
          <w:b/>
          <w:sz w:val="24"/>
          <w:szCs w:val="24"/>
          <w:lang w:val="bg-BG"/>
        </w:rPr>
        <w:t>.</w:t>
      </w:r>
    </w:p>
    <w:p w:rsidR="00A745CA" w:rsidRDefault="00A745CA" w:rsidP="00605416">
      <w:pPr>
        <w:widowControl w:val="0"/>
        <w:jc w:val="both"/>
        <w:rPr>
          <w:sz w:val="24"/>
          <w:szCs w:val="24"/>
          <w:lang w:val="bg-BG"/>
        </w:rPr>
      </w:pPr>
      <w:r w:rsidRPr="00DE7138">
        <w:rPr>
          <w:b/>
          <w:sz w:val="24"/>
          <w:szCs w:val="24"/>
          <w:lang w:val="bg-BG"/>
        </w:rPr>
        <w:t>(</w:t>
      </w:r>
      <w:r w:rsidRPr="00DE7138">
        <w:rPr>
          <w:b/>
          <w:sz w:val="24"/>
          <w:szCs w:val="24"/>
          <w:lang w:val="ru-RU"/>
        </w:rPr>
        <w:t>2</w:t>
      </w:r>
      <w:r w:rsidRPr="00DE7138">
        <w:rPr>
          <w:b/>
          <w:sz w:val="24"/>
          <w:szCs w:val="24"/>
          <w:lang w:val="bg-BG"/>
        </w:rPr>
        <w:t>)</w:t>
      </w:r>
      <w:r w:rsidRPr="00DE7138">
        <w:rPr>
          <w:sz w:val="24"/>
          <w:szCs w:val="24"/>
          <w:lang w:val="bg-BG"/>
        </w:rPr>
        <w:t xml:space="preserve"> Плащането се извършва по банковата сметка на ИЗПЪЛНИТЕЛЯ, в срок </w:t>
      </w:r>
      <w:r w:rsidRPr="00DE7138">
        <w:rPr>
          <w:b/>
          <w:sz w:val="24"/>
          <w:szCs w:val="24"/>
          <w:lang w:val="bg-BG"/>
        </w:rPr>
        <w:t xml:space="preserve">до </w:t>
      </w:r>
      <w:r w:rsidRPr="00DE7138">
        <w:rPr>
          <w:b/>
          <w:sz w:val="24"/>
          <w:szCs w:val="24"/>
          <w:lang w:val="ru-RU"/>
        </w:rPr>
        <w:t>3</w:t>
      </w:r>
      <w:r w:rsidRPr="00DE7138">
        <w:rPr>
          <w:b/>
          <w:sz w:val="24"/>
          <w:szCs w:val="24"/>
          <w:lang w:val="bg-BG"/>
        </w:rPr>
        <w:t>0 (тридесет)</w:t>
      </w:r>
      <w:r w:rsidRPr="00DE7138">
        <w:rPr>
          <w:sz w:val="24"/>
          <w:szCs w:val="24"/>
          <w:lang w:val="bg-BG"/>
        </w:rPr>
        <w:t xml:space="preserve"> календарни дни, съгласно условията на този договор за приемане на работата.</w:t>
      </w:r>
    </w:p>
    <w:p w:rsidR="00A745CA" w:rsidRPr="006D7C68" w:rsidRDefault="00A745CA" w:rsidP="00605416">
      <w:pPr>
        <w:widowControl w:val="0"/>
        <w:jc w:val="both"/>
        <w:rPr>
          <w:bCs/>
          <w:sz w:val="24"/>
          <w:szCs w:val="24"/>
          <w:lang w:val="bg-BG"/>
        </w:rPr>
      </w:pPr>
      <w:r w:rsidRPr="004807D7">
        <w:rPr>
          <w:b/>
          <w:sz w:val="24"/>
          <w:szCs w:val="24"/>
          <w:lang w:val="bg-BG"/>
        </w:rPr>
        <w:t>(</w:t>
      </w:r>
      <w:r w:rsidRPr="00DE7138">
        <w:rPr>
          <w:b/>
          <w:sz w:val="24"/>
          <w:szCs w:val="24"/>
          <w:lang w:val="ru-RU"/>
        </w:rPr>
        <w:t>3</w:t>
      </w:r>
      <w:r w:rsidRPr="004807D7">
        <w:rPr>
          <w:b/>
          <w:sz w:val="24"/>
          <w:szCs w:val="24"/>
          <w:lang w:val="bg-BG"/>
        </w:rPr>
        <w:t>)</w:t>
      </w:r>
      <w:r w:rsidRPr="006D7C68">
        <w:rPr>
          <w:sz w:val="24"/>
          <w:szCs w:val="24"/>
          <w:lang w:val="bg-BG"/>
        </w:rPr>
        <w:t xml:space="preserve"> В Цената по ал. 1 са включени всички разходи на ИЗПЪЛНИТЕЛЯ за изпълнение на </w:t>
      </w:r>
      <w:r w:rsidR="00CD551D">
        <w:rPr>
          <w:sz w:val="24"/>
          <w:szCs w:val="24"/>
          <w:lang w:val="bg-BG"/>
        </w:rPr>
        <w:t>строително-монтажните работи</w:t>
      </w:r>
      <w:r w:rsidRPr="006D7C68">
        <w:rPr>
          <w:sz w:val="24"/>
          <w:szCs w:val="24"/>
          <w:lang w:val="bg-BG"/>
        </w:rPr>
        <w:t xml:space="preserve">, включително и разходите за персонала, който ще изпълнява поръчката, и/или на членовете на ръководния състав, които ще отговарят за изпълнението, като </w:t>
      </w:r>
      <w:r w:rsidRPr="006D7C68">
        <w:rPr>
          <w:bCs/>
          <w:sz w:val="24"/>
          <w:szCs w:val="24"/>
          <w:lang w:val="bg-BG"/>
        </w:rPr>
        <w:lastRenderedPageBreak/>
        <w:t>ВЪЗЛОЖИТЕЛЯТ не дължи заплащането на каквито и да е други разноски, направени от ИЗПЪЛНИТЕЛЯ.</w:t>
      </w:r>
    </w:p>
    <w:p w:rsidR="00A745CA" w:rsidRPr="00576876" w:rsidRDefault="00A745CA" w:rsidP="00605416">
      <w:pPr>
        <w:widowControl w:val="0"/>
        <w:jc w:val="both"/>
        <w:rPr>
          <w:b/>
          <w:sz w:val="24"/>
          <w:szCs w:val="24"/>
          <w:lang w:val="bg-BG"/>
        </w:rPr>
      </w:pPr>
      <w:r w:rsidRPr="005C240F">
        <w:rPr>
          <w:b/>
          <w:sz w:val="24"/>
          <w:szCs w:val="24"/>
          <w:lang w:val="bg-BG"/>
        </w:rPr>
        <w:t xml:space="preserve">Чл. </w:t>
      </w:r>
      <w:r>
        <w:rPr>
          <w:b/>
          <w:sz w:val="24"/>
          <w:szCs w:val="24"/>
          <w:lang w:val="bg-BG"/>
        </w:rPr>
        <w:t>3</w:t>
      </w:r>
      <w:r w:rsidRPr="005C240F">
        <w:rPr>
          <w:b/>
          <w:sz w:val="24"/>
          <w:szCs w:val="24"/>
          <w:lang w:val="bg-BG"/>
        </w:rPr>
        <w:t xml:space="preserve">. </w:t>
      </w:r>
      <w:r w:rsidRPr="005C240F">
        <w:rPr>
          <w:sz w:val="24"/>
          <w:szCs w:val="24"/>
          <w:lang w:val="bg-BG"/>
        </w:rPr>
        <w:t>ВЪЗЛОЖИТЕЛЯТ плаща на ИЗПЪЛНИТЕЛЯ Цената</w:t>
      </w:r>
      <w:r w:rsidR="00CD551D">
        <w:rPr>
          <w:sz w:val="24"/>
          <w:szCs w:val="24"/>
          <w:lang w:val="bg-BG"/>
        </w:rPr>
        <w:t xml:space="preserve"> по този Договор съгласно чл. 2</w:t>
      </w:r>
      <w:r>
        <w:rPr>
          <w:sz w:val="24"/>
          <w:szCs w:val="24"/>
          <w:lang w:val="bg-BG"/>
        </w:rPr>
        <w:t xml:space="preserve"> </w:t>
      </w:r>
      <w:r w:rsidRPr="005C240F">
        <w:rPr>
          <w:sz w:val="24"/>
          <w:szCs w:val="24"/>
          <w:lang w:val="bg-BG"/>
        </w:rPr>
        <w:t>от настоящия договор</w:t>
      </w:r>
      <w:r w:rsidR="00CD551D">
        <w:rPr>
          <w:sz w:val="24"/>
          <w:szCs w:val="24"/>
          <w:lang w:val="bg-BG"/>
        </w:rPr>
        <w:t>, като плащането</w:t>
      </w:r>
      <w:r w:rsidRPr="005C240F">
        <w:rPr>
          <w:sz w:val="24"/>
          <w:szCs w:val="24"/>
          <w:lang w:val="bg-BG"/>
        </w:rPr>
        <w:t xml:space="preserve"> се извършва </w:t>
      </w:r>
      <w:r w:rsidRPr="00AC1F85">
        <w:rPr>
          <w:b/>
          <w:sz w:val="24"/>
          <w:szCs w:val="24"/>
          <w:lang w:val="bg-BG"/>
        </w:rPr>
        <w:t xml:space="preserve">в срок до </w:t>
      </w:r>
      <w:r>
        <w:rPr>
          <w:b/>
          <w:sz w:val="24"/>
          <w:szCs w:val="24"/>
          <w:lang w:val="bg-BG"/>
        </w:rPr>
        <w:t>3</w:t>
      </w:r>
      <w:r w:rsidRPr="00AC1F85">
        <w:rPr>
          <w:b/>
          <w:sz w:val="24"/>
          <w:szCs w:val="24"/>
          <w:lang w:val="bg-BG"/>
        </w:rPr>
        <w:t>0 (</w:t>
      </w:r>
      <w:r>
        <w:rPr>
          <w:b/>
          <w:i/>
          <w:sz w:val="24"/>
          <w:szCs w:val="24"/>
          <w:lang w:val="bg-BG"/>
        </w:rPr>
        <w:t>три</w:t>
      </w:r>
      <w:r w:rsidRPr="00AC1F85">
        <w:rPr>
          <w:b/>
          <w:i/>
          <w:sz w:val="24"/>
          <w:szCs w:val="24"/>
          <w:lang w:val="bg-BG"/>
        </w:rPr>
        <w:t>десет</w:t>
      </w:r>
      <w:r w:rsidRPr="00AC1F85">
        <w:rPr>
          <w:b/>
          <w:sz w:val="24"/>
          <w:szCs w:val="24"/>
          <w:lang w:val="bg-BG"/>
        </w:rPr>
        <w:t>) дни</w:t>
      </w:r>
      <w:r>
        <w:rPr>
          <w:sz w:val="24"/>
          <w:szCs w:val="24"/>
          <w:lang w:val="bg-BG"/>
        </w:rPr>
        <w:t>.</w:t>
      </w:r>
    </w:p>
    <w:p w:rsidR="00A745CA" w:rsidRPr="00576876" w:rsidRDefault="00A745CA" w:rsidP="00605416">
      <w:pPr>
        <w:widowControl w:val="0"/>
        <w:jc w:val="both"/>
        <w:rPr>
          <w:sz w:val="24"/>
          <w:szCs w:val="24"/>
          <w:lang w:val="bg-BG"/>
        </w:rPr>
      </w:pPr>
      <w:r w:rsidRPr="00576876">
        <w:rPr>
          <w:b/>
          <w:sz w:val="24"/>
          <w:szCs w:val="24"/>
          <w:lang w:val="bg-BG"/>
        </w:rPr>
        <w:t xml:space="preserve">Чл. </w:t>
      </w:r>
      <w:r>
        <w:rPr>
          <w:b/>
          <w:sz w:val="24"/>
          <w:szCs w:val="24"/>
          <w:lang w:val="bg-BG"/>
        </w:rPr>
        <w:t>4</w:t>
      </w:r>
      <w:r w:rsidRPr="00576876">
        <w:rPr>
          <w:b/>
          <w:sz w:val="24"/>
          <w:szCs w:val="24"/>
          <w:lang w:val="bg-BG"/>
        </w:rPr>
        <w:t>.</w:t>
      </w:r>
      <w:r w:rsidRPr="00576876">
        <w:rPr>
          <w:sz w:val="24"/>
          <w:szCs w:val="24"/>
          <w:lang w:val="bg-BG"/>
        </w:rPr>
        <w:t xml:space="preserve"> (1)</w:t>
      </w:r>
      <w:r>
        <w:rPr>
          <w:sz w:val="24"/>
          <w:szCs w:val="24"/>
          <w:lang w:val="bg-BG"/>
        </w:rPr>
        <w:t xml:space="preserve"> Всяко плащане по този Договор </w:t>
      </w:r>
      <w:r w:rsidRPr="00576876">
        <w:rPr>
          <w:sz w:val="24"/>
          <w:szCs w:val="24"/>
          <w:lang w:val="bg-BG"/>
        </w:rPr>
        <w:t xml:space="preserve">се извършва въз основа на следните </w:t>
      </w:r>
      <w:r>
        <w:rPr>
          <w:sz w:val="24"/>
          <w:szCs w:val="24"/>
          <w:lang w:val="bg-BG"/>
        </w:rPr>
        <w:t>документи</w:t>
      </w:r>
      <w:r w:rsidRPr="00576876">
        <w:rPr>
          <w:sz w:val="24"/>
          <w:szCs w:val="24"/>
          <w:lang w:val="bg-BG"/>
        </w:rPr>
        <w:t>:</w:t>
      </w:r>
    </w:p>
    <w:p w:rsidR="00A745CA" w:rsidRPr="00576876" w:rsidRDefault="00A745CA" w:rsidP="00605416">
      <w:pPr>
        <w:widowControl w:val="0"/>
        <w:jc w:val="both"/>
        <w:rPr>
          <w:sz w:val="24"/>
          <w:szCs w:val="24"/>
          <w:lang w:val="bg-BG"/>
        </w:rPr>
      </w:pPr>
      <w:r>
        <w:rPr>
          <w:sz w:val="24"/>
          <w:szCs w:val="24"/>
          <w:lang w:val="bg-BG"/>
        </w:rPr>
        <w:t>1</w:t>
      </w:r>
      <w:r w:rsidRPr="00576876">
        <w:rPr>
          <w:sz w:val="24"/>
          <w:szCs w:val="24"/>
          <w:lang w:val="bg-BG"/>
        </w:rPr>
        <w:t xml:space="preserve">. приемо-предавателен протокол за приемане на </w:t>
      </w:r>
      <w:r>
        <w:rPr>
          <w:sz w:val="24"/>
          <w:szCs w:val="24"/>
          <w:lang w:val="bg-BG"/>
        </w:rPr>
        <w:t>извършената работа</w:t>
      </w:r>
      <w:r w:rsidRPr="00576876">
        <w:rPr>
          <w:sz w:val="24"/>
          <w:szCs w:val="24"/>
          <w:lang w:val="bg-BG"/>
        </w:rPr>
        <w:t>, подписан от ВЪЗЛОЖИТЕЛЯ и ИЗПЪЛНИТЕЛЯ, при съответно спазва</w:t>
      </w:r>
      <w:r>
        <w:rPr>
          <w:sz w:val="24"/>
          <w:szCs w:val="24"/>
          <w:lang w:val="bg-BG"/>
        </w:rPr>
        <w:t xml:space="preserve">не на разпоредбите на Раздел V </w:t>
      </w:r>
      <w:r w:rsidRPr="00576876">
        <w:rPr>
          <w:sz w:val="24"/>
          <w:szCs w:val="24"/>
          <w:lang w:val="bg-BG"/>
        </w:rPr>
        <w:t>(Предаване и приема</w:t>
      </w:r>
      <w:r>
        <w:rPr>
          <w:sz w:val="24"/>
          <w:szCs w:val="24"/>
          <w:lang w:val="bg-BG"/>
        </w:rPr>
        <w:t>не на изпълнението) от Договора</w:t>
      </w:r>
      <w:r w:rsidRPr="00576876">
        <w:rPr>
          <w:sz w:val="24"/>
          <w:szCs w:val="24"/>
          <w:lang w:val="bg-BG"/>
        </w:rPr>
        <w:t xml:space="preserve"> и</w:t>
      </w:r>
    </w:p>
    <w:p w:rsidR="00A745CA" w:rsidRDefault="00A745CA" w:rsidP="00605416">
      <w:pPr>
        <w:widowControl w:val="0"/>
        <w:jc w:val="both"/>
        <w:rPr>
          <w:sz w:val="24"/>
          <w:szCs w:val="24"/>
          <w:lang w:val="bg-BG"/>
        </w:rPr>
      </w:pPr>
      <w:r>
        <w:rPr>
          <w:sz w:val="24"/>
          <w:szCs w:val="24"/>
          <w:lang w:val="bg-BG"/>
        </w:rPr>
        <w:t>2</w:t>
      </w:r>
      <w:r w:rsidRPr="00576876">
        <w:rPr>
          <w:sz w:val="24"/>
          <w:szCs w:val="24"/>
          <w:lang w:val="bg-BG"/>
        </w:rPr>
        <w:t>. фактура за дължимата сума, издадена от ИЗПЪЛНИТЕЛЯ и представена на ВЪЗЛОЖИТЕЛЯ.</w:t>
      </w:r>
    </w:p>
    <w:p w:rsidR="00A745CA" w:rsidRPr="00011B1B" w:rsidRDefault="00A745CA" w:rsidP="00605416">
      <w:pPr>
        <w:widowControl w:val="0"/>
        <w:jc w:val="both"/>
        <w:rPr>
          <w:sz w:val="24"/>
          <w:szCs w:val="24"/>
          <w:lang w:val="bg-BG"/>
        </w:rPr>
      </w:pPr>
      <w:r w:rsidRPr="00011B1B">
        <w:rPr>
          <w:b/>
          <w:sz w:val="24"/>
          <w:szCs w:val="24"/>
          <w:lang w:val="bg-BG"/>
        </w:rPr>
        <w:t xml:space="preserve">Чл. </w:t>
      </w:r>
      <w:r>
        <w:rPr>
          <w:b/>
          <w:sz w:val="24"/>
          <w:szCs w:val="24"/>
          <w:lang w:val="bg-BG"/>
        </w:rPr>
        <w:t>5</w:t>
      </w:r>
      <w:r w:rsidRPr="00011B1B">
        <w:rPr>
          <w:b/>
          <w:sz w:val="24"/>
          <w:szCs w:val="24"/>
          <w:lang w:val="bg-BG"/>
        </w:rPr>
        <w:t xml:space="preserve">. (1) </w:t>
      </w:r>
      <w:r w:rsidRPr="00011B1B">
        <w:rPr>
          <w:sz w:val="24"/>
          <w:szCs w:val="24"/>
          <w:lang w:val="bg-BG"/>
        </w:rPr>
        <w:t xml:space="preserve">Всички плащания по този Договор се извършват в лева чрез банков превод по следната банкова сметка на ИЗПЪЛНИТЕЛЯ: </w:t>
      </w:r>
    </w:p>
    <w:p w:rsidR="00A745CA" w:rsidRPr="00011B1B" w:rsidRDefault="00A745CA" w:rsidP="00605416">
      <w:pPr>
        <w:jc w:val="both"/>
        <w:rPr>
          <w:b/>
          <w:sz w:val="24"/>
          <w:szCs w:val="24"/>
          <w:lang w:val="bg-BG"/>
        </w:rPr>
      </w:pPr>
      <w:r w:rsidRPr="00011B1B">
        <w:rPr>
          <w:b/>
          <w:sz w:val="24"/>
          <w:szCs w:val="24"/>
          <w:lang w:val="bg-BG"/>
        </w:rPr>
        <w:t>Банка:…………………………….</w:t>
      </w:r>
    </w:p>
    <w:p w:rsidR="00A745CA" w:rsidRPr="00011B1B" w:rsidRDefault="00A745CA" w:rsidP="00605416">
      <w:pPr>
        <w:jc w:val="both"/>
        <w:rPr>
          <w:b/>
          <w:sz w:val="24"/>
          <w:szCs w:val="24"/>
          <w:lang w:val="bg-BG"/>
        </w:rPr>
      </w:pPr>
      <w:r w:rsidRPr="00011B1B">
        <w:rPr>
          <w:b/>
          <w:sz w:val="24"/>
          <w:szCs w:val="24"/>
          <w:lang w:val="bg-BG"/>
        </w:rPr>
        <w:t>BIC:</w:t>
      </w:r>
      <w:r w:rsidRPr="00011B1B">
        <w:rPr>
          <w:b/>
          <w:sz w:val="24"/>
          <w:szCs w:val="24"/>
          <w:lang w:val="bg-BG"/>
        </w:rPr>
        <w:tab/>
        <w:t>…………………………….</w:t>
      </w:r>
    </w:p>
    <w:p w:rsidR="00A745CA" w:rsidRPr="0072338C" w:rsidRDefault="00A745CA" w:rsidP="00605416">
      <w:pPr>
        <w:jc w:val="both"/>
        <w:rPr>
          <w:b/>
          <w:sz w:val="24"/>
          <w:szCs w:val="24"/>
          <w:lang w:val="bg-BG"/>
        </w:rPr>
      </w:pPr>
      <w:r w:rsidRPr="0072338C">
        <w:rPr>
          <w:b/>
          <w:sz w:val="24"/>
          <w:szCs w:val="24"/>
          <w:lang w:val="bg-BG"/>
        </w:rPr>
        <w:t>IBAN:</w:t>
      </w:r>
      <w:r w:rsidRPr="0072338C">
        <w:rPr>
          <w:b/>
          <w:sz w:val="24"/>
          <w:szCs w:val="24"/>
          <w:lang w:val="bg-BG"/>
        </w:rPr>
        <w:tab/>
        <w:t>…………………………….</w:t>
      </w:r>
    </w:p>
    <w:p w:rsidR="00A745CA" w:rsidRPr="00A974A2" w:rsidRDefault="00A745CA" w:rsidP="00605416">
      <w:pPr>
        <w:jc w:val="both"/>
        <w:rPr>
          <w:sz w:val="24"/>
          <w:szCs w:val="24"/>
          <w:lang w:val="bg-BG"/>
        </w:rPr>
      </w:pPr>
      <w:r w:rsidRPr="00C92FFB">
        <w:rPr>
          <w:b/>
          <w:sz w:val="24"/>
          <w:szCs w:val="24"/>
          <w:lang w:val="ru-RU"/>
        </w:rPr>
        <w:t>(2)</w:t>
      </w:r>
      <w:r w:rsidRPr="00C92FFB">
        <w:rPr>
          <w:sz w:val="24"/>
          <w:szCs w:val="24"/>
          <w:lang w:val="ru-RU"/>
        </w:rPr>
        <w:t xml:space="preserve"> ИЗПЪЛНИТЕЛЯТ е длъжен да уведомява писмено ВЪЗЛОЖИТЕЛЯ за всички последващи промени по ал. 1 в срок от </w:t>
      </w:r>
      <w:r>
        <w:rPr>
          <w:sz w:val="24"/>
          <w:szCs w:val="24"/>
          <w:lang w:val="bg-BG"/>
        </w:rPr>
        <w:t>3</w:t>
      </w:r>
      <w:r w:rsidRPr="00D35B84">
        <w:rPr>
          <w:sz w:val="24"/>
          <w:szCs w:val="24"/>
          <w:lang w:val="bg-BG"/>
        </w:rPr>
        <w:t xml:space="preserve"> </w:t>
      </w:r>
      <w:r w:rsidRPr="00C92FFB">
        <w:rPr>
          <w:sz w:val="24"/>
          <w:szCs w:val="24"/>
          <w:lang w:val="ru-RU"/>
        </w:rPr>
        <w:t>(</w:t>
      </w:r>
      <w:r>
        <w:rPr>
          <w:i/>
          <w:sz w:val="24"/>
          <w:szCs w:val="24"/>
          <w:lang w:val="bg-BG"/>
        </w:rPr>
        <w:t>три</w:t>
      </w:r>
      <w:r w:rsidRPr="00C92FFB">
        <w:rPr>
          <w:sz w:val="24"/>
          <w:szCs w:val="24"/>
          <w:lang w:val="ru-RU"/>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rsidR="00A745CA" w:rsidRPr="00576876" w:rsidRDefault="00A745CA" w:rsidP="00605416">
      <w:pPr>
        <w:jc w:val="both"/>
        <w:rPr>
          <w:sz w:val="24"/>
          <w:szCs w:val="24"/>
          <w:lang w:val="bg-BG"/>
        </w:rPr>
      </w:pPr>
      <w:r w:rsidRPr="00576876">
        <w:rPr>
          <w:b/>
          <w:sz w:val="24"/>
          <w:szCs w:val="24"/>
          <w:lang w:val="bg-BG"/>
        </w:rPr>
        <w:t xml:space="preserve">Чл. </w:t>
      </w:r>
      <w:r w:rsidRPr="009C5323">
        <w:rPr>
          <w:b/>
          <w:sz w:val="24"/>
          <w:szCs w:val="24"/>
          <w:lang w:val="ru-RU"/>
        </w:rPr>
        <w:t>6</w:t>
      </w:r>
      <w:r w:rsidRPr="00576876">
        <w:rPr>
          <w:b/>
          <w:sz w:val="24"/>
          <w:szCs w:val="24"/>
          <w:lang w:val="bg-BG"/>
        </w:rPr>
        <w:t xml:space="preserve">. </w:t>
      </w:r>
      <w:r w:rsidRPr="00576876">
        <w:rPr>
          <w:sz w:val="24"/>
          <w:szCs w:val="24"/>
          <w:lang w:val="bg-BG"/>
        </w:rPr>
        <w:t xml:space="preserve">(1) Когато за частта от </w:t>
      </w:r>
      <w:r>
        <w:rPr>
          <w:sz w:val="24"/>
          <w:szCs w:val="24"/>
          <w:lang w:val="bg-BG"/>
        </w:rPr>
        <w:t>строителството</w:t>
      </w:r>
      <w:r w:rsidRPr="00576876">
        <w:rPr>
          <w:sz w:val="24"/>
          <w:szCs w:val="24"/>
          <w:lang w:val="bg-BG"/>
        </w:rPr>
        <w:t xml:space="preserve">, която се изпълнява от подизпълнител, изпълнението може да бъде предадено отделно от изпълнението на останалите </w:t>
      </w:r>
      <w:r w:rsidR="00CD551D">
        <w:rPr>
          <w:sz w:val="24"/>
          <w:szCs w:val="24"/>
          <w:lang w:val="bg-BG"/>
        </w:rPr>
        <w:t>с</w:t>
      </w:r>
      <w:r>
        <w:rPr>
          <w:sz w:val="24"/>
          <w:szCs w:val="24"/>
          <w:lang w:val="bg-BG"/>
        </w:rPr>
        <w:t>троително</w:t>
      </w:r>
      <w:r w:rsidR="00CD551D">
        <w:rPr>
          <w:sz w:val="24"/>
          <w:szCs w:val="24"/>
          <w:lang w:val="bg-BG"/>
        </w:rPr>
        <w:t>-</w:t>
      </w:r>
      <w:r>
        <w:rPr>
          <w:sz w:val="24"/>
          <w:szCs w:val="24"/>
          <w:lang w:val="bg-BG"/>
        </w:rPr>
        <w:t xml:space="preserve"> монтажни работи</w:t>
      </w:r>
      <w:r w:rsidR="00CD551D">
        <w:rPr>
          <w:sz w:val="24"/>
          <w:szCs w:val="24"/>
          <w:lang w:val="bg-BG"/>
        </w:rPr>
        <w:t>,</w:t>
      </w:r>
      <w:r w:rsidRPr="00576876">
        <w:rPr>
          <w:sz w:val="24"/>
          <w:szCs w:val="24"/>
          <w:lang w:val="bg-BG"/>
        </w:rPr>
        <w:t xml:space="preserve"> подизпълнителят представя на ИЗПЪЛНИТЕЛЯ отчет за изпълнението на съответната част от </w:t>
      </w:r>
      <w:r>
        <w:rPr>
          <w:sz w:val="24"/>
          <w:szCs w:val="24"/>
          <w:lang w:val="bg-BG"/>
        </w:rPr>
        <w:t>тях</w:t>
      </w:r>
      <w:r w:rsidRPr="00576876">
        <w:rPr>
          <w:sz w:val="24"/>
          <w:szCs w:val="24"/>
          <w:lang w:val="bg-BG"/>
        </w:rPr>
        <w:t>, заедно с искане за плащане на тази част пряко на подизпълнителя.</w:t>
      </w:r>
    </w:p>
    <w:p w:rsidR="00A745CA" w:rsidRPr="00576876" w:rsidRDefault="00A745CA" w:rsidP="00605416">
      <w:pPr>
        <w:jc w:val="both"/>
        <w:rPr>
          <w:sz w:val="24"/>
          <w:szCs w:val="24"/>
          <w:lang w:val="bg-BG"/>
        </w:rPr>
      </w:pPr>
      <w:r w:rsidRPr="00576876">
        <w:rPr>
          <w:sz w:val="24"/>
          <w:szCs w:val="24"/>
          <w:lang w:val="bg-BG"/>
        </w:rPr>
        <w:t>(2) ИЗПЪЛНИТЕЛЯТ се задължава да предостави на ВЪЗЛОЖИТЕЛЯ отчета и искането за плащане на подизпълнителя в срок до 15 (пет</w:t>
      </w:r>
      <w:r w:rsidR="00CD551D">
        <w:rPr>
          <w:sz w:val="24"/>
          <w:szCs w:val="24"/>
          <w:lang w:val="bg-BG"/>
        </w:rPr>
        <w:t>надесет) дни от получаването му</w:t>
      </w:r>
      <w:r w:rsidRPr="00576876">
        <w:rPr>
          <w:sz w:val="24"/>
          <w:szCs w:val="24"/>
          <w:lang w:val="bg-BG"/>
        </w:rPr>
        <w:t xml:space="preserve"> заедно със становище, от което да е видно дали оспорва плащанията или част от тях като недължими.</w:t>
      </w:r>
    </w:p>
    <w:p w:rsidR="00A745CA" w:rsidRDefault="00A745CA" w:rsidP="00605416">
      <w:pPr>
        <w:jc w:val="both"/>
        <w:rPr>
          <w:sz w:val="24"/>
          <w:szCs w:val="24"/>
          <w:lang w:val="bg-BG"/>
        </w:rPr>
      </w:pPr>
      <w:r w:rsidRPr="00576876">
        <w:rPr>
          <w:sz w:val="24"/>
          <w:szCs w:val="24"/>
          <w:lang w:val="bg-BG"/>
        </w:rPr>
        <w:t xml:space="preserve">(3) ВЪЗЛОЖИТЕЛЯТ приема изпълнението </w:t>
      </w:r>
      <w:r>
        <w:rPr>
          <w:sz w:val="24"/>
          <w:szCs w:val="24"/>
          <w:lang w:val="bg-BG"/>
        </w:rPr>
        <w:t>дейностите, предмет на договора</w:t>
      </w:r>
      <w:r w:rsidRPr="00576876">
        <w:rPr>
          <w:sz w:val="24"/>
          <w:szCs w:val="24"/>
          <w:lang w:val="bg-BG"/>
        </w:rPr>
        <w:t xml:space="preserve">, при съответно спазване на разпоредбите на </w:t>
      </w:r>
      <w:r w:rsidRPr="009635C1">
        <w:rPr>
          <w:sz w:val="24"/>
          <w:szCs w:val="24"/>
          <w:lang w:val="bg-BG"/>
        </w:rPr>
        <w:t xml:space="preserve">Раздел V (Предаване и приемане на изпълнението) от </w:t>
      </w:r>
      <w:r w:rsidR="00CD551D">
        <w:rPr>
          <w:sz w:val="24"/>
          <w:szCs w:val="24"/>
          <w:lang w:val="bg-BG"/>
        </w:rPr>
        <w:t>същия</w:t>
      </w:r>
      <w:r w:rsidRPr="009635C1">
        <w:rPr>
          <w:sz w:val="24"/>
          <w:szCs w:val="24"/>
          <w:lang w:val="bg-BG"/>
        </w:rPr>
        <w:t xml:space="preserve"> и заплаща</w:t>
      </w:r>
      <w:r w:rsidRPr="00576876">
        <w:rPr>
          <w:sz w:val="24"/>
          <w:szCs w:val="24"/>
          <w:lang w:val="bg-BG"/>
        </w:rPr>
        <w:t xml:space="preserve"> възнаграждение за тази част на подизпълнителя в срок до </w:t>
      </w:r>
      <w:r>
        <w:rPr>
          <w:sz w:val="24"/>
          <w:szCs w:val="24"/>
          <w:lang w:val="bg-BG"/>
        </w:rPr>
        <w:t xml:space="preserve">30 </w:t>
      </w:r>
      <w:r w:rsidRPr="00576876">
        <w:rPr>
          <w:sz w:val="24"/>
          <w:szCs w:val="24"/>
          <w:lang w:val="bg-BG"/>
        </w:rPr>
        <w:t>(</w:t>
      </w:r>
      <w:r w:rsidRPr="00B101F8">
        <w:rPr>
          <w:i/>
          <w:sz w:val="24"/>
          <w:szCs w:val="24"/>
          <w:lang w:val="bg-BG"/>
        </w:rPr>
        <w:t>три</w:t>
      </w:r>
      <w:r>
        <w:rPr>
          <w:i/>
          <w:sz w:val="24"/>
          <w:szCs w:val="24"/>
          <w:lang w:val="bg-BG"/>
        </w:rPr>
        <w:t>десет</w:t>
      </w:r>
      <w:r w:rsidRPr="00576876">
        <w:rPr>
          <w:sz w:val="24"/>
          <w:szCs w:val="24"/>
          <w:lang w:val="bg-BG"/>
        </w:rPr>
        <w:t>)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w:t>
      </w:r>
      <w:r>
        <w:rPr>
          <w:sz w:val="24"/>
          <w:szCs w:val="24"/>
          <w:lang w:val="bg-BG"/>
        </w:rPr>
        <w:t>аняване на причината за отказа.</w:t>
      </w:r>
    </w:p>
    <w:p w:rsidR="00A745CA" w:rsidRDefault="00A745CA" w:rsidP="001336A5">
      <w:pPr>
        <w:jc w:val="both"/>
        <w:rPr>
          <w:color w:val="000000"/>
          <w:sz w:val="24"/>
          <w:szCs w:val="24"/>
          <w:lang w:val="ru-RU"/>
        </w:rPr>
      </w:pPr>
      <w:r w:rsidRPr="003F612B">
        <w:rPr>
          <w:b/>
          <w:bCs/>
          <w:sz w:val="24"/>
          <w:szCs w:val="24"/>
          <w:lang w:val="ru-RU"/>
        </w:rPr>
        <w:t>Чл.</w:t>
      </w:r>
      <w:r w:rsidRPr="00ED3C87">
        <w:rPr>
          <w:b/>
          <w:bCs/>
          <w:sz w:val="24"/>
          <w:szCs w:val="24"/>
          <w:lang w:val="ru-RU"/>
        </w:rPr>
        <w:t>7</w:t>
      </w:r>
      <w:r w:rsidRPr="003F612B">
        <w:rPr>
          <w:b/>
          <w:bCs/>
          <w:sz w:val="24"/>
          <w:szCs w:val="24"/>
          <w:lang w:val="ru-RU"/>
        </w:rPr>
        <w:t>.</w:t>
      </w:r>
      <w:r>
        <w:rPr>
          <w:b/>
          <w:sz w:val="24"/>
          <w:szCs w:val="24"/>
          <w:lang w:val="ru-RU"/>
        </w:rPr>
        <w:t xml:space="preserve"> (1) </w:t>
      </w:r>
      <w:r w:rsidRPr="003D5823">
        <w:rPr>
          <w:sz w:val="24"/>
          <w:szCs w:val="24"/>
          <w:lang w:val="ru-RU"/>
        </w:rPr>
        <w:t>При възникване на допълнителни или непредвидени количества и видове строителни работи, в р</w:t>
      </w:r>
      <w:r w:rsidR="00CD551D">
        <w:rPr>
          <w:sz w:val="24"/>
          <w:szCs w:val="24"/>
          <w:lang w:val="ru-RU"/>
        </w:rPr>
        <w:t>амките на договорената стойност</w:t>
      </w:r>
      <w:r w:rsidRPr="003D5823">
        <w:rPr>
          <w:sz w:val="24"/>
          <w:szCs w:val="24"/>
          <w:lang w:val="ru-RU"/>
        </w:rPr>
        <w:t xml:space="preserve"> се изготвя </w:t>
      </w:r>
      <w:r w:rsidRPr="00CC32E9">
        <w:rPr>
          <w:sz w:val="24"/>
          <w:szCs w:val="24"/>
          <w:lang w:val="ru-RU"/>
        </w:rPr>
        <w:t>констативен протокол</w:t>
      </w:r>
      <w:r w:rsidRPr="009436EB">
        <w:rPr>
          <w:sz w:val="24"/>
          <w:szCs w:val="24"/>
          <w:lang w:val="ru-RU"/>
        </w:rPr>
        <w:t xml:space="preserve"> </w:t>
      </w:r>
      <w:r>
        <w:rPr>
          <w:sz w:val="24"/>
          <w:szCs w:val="24"/>
          <w:lang w:val="ru-RU"/>
        </w:rPr>
        <w:t>и остойностена заменителна таблица</w:t>
      </w:r>
      <w:r w:rsidRPr="00CC32E9">
        <w:rPr>
          <w:sz w:val="24"/>
          <w:szCs w:val="24"/>
          <w:lang w:val="ru-RU"/>
        </w:rPr>
        <w:t>, подписан</w:t>
      </w:r>
      <w:r>
        <w:rPr>
          <w:sz w:val="24"/>
          <w:szCs w:val="24"/>
          <w:lang w:val="bg-BG"/>
        </w:rPr>
        <w:t>и</w:t>
      </w:r>
      <w:r w:rsidRPr="003D5823">
        <w:rPr>
          <w:sz w:val="24"/>
          <w:szCs w:val="24"/>
          <w:lang w:val="ru-RU"/>
        </w:rPr>
        <w:t xml:space="preserve"> от </w:t>
      </w:r>
      <w:r w:rsidRPr="003D5823">
        <w:rPr>
          <w:b/>
          <w:sz w:val="24"/>
          <w:szCs w:val="24"/>
          <w:lang w:val="ru-RU"/>
        </w:rPr>
        <w:t>ВЪЗЛОЖИТЕЛЯ</w:t>
      </w:r>
      <w:r w:rsidRPr="003D5823">
        <w:rPr>
          <w:sz w:val="24"/>
          <w:szCs w:val="24"/>
          <w:lang w:val="ru-RU"/>
        </w:rPr>
        <w:t xml:space="preserve"> </w:t>
      </w:r>
      <w:r w:rsidR="00CD551D">
        <w:rPr>
          <w:sz w:val="24"/>
          <w:szCs w:val="24"/>
          <w:lang w:val="ru-RU"/>
        </w:rPr>
        <w:t>/или упълномощено от него лице/ и</w:t>
      </w:r>
      <w:r>
        <w:rPr>
          <w:sz w:val="24"/>
          <w:szCs w:val="24"/>
          <w:lang w:val="ru-RU"/>
        </w:rPr>
        <w:t xml:space="preserve"> </w:t>
      </w:r>
      <w:r w:rsidRPr="003D5823">
        <w:rPr>
          <w:b/>
          <w:sz w:val="24"/>
          <w:szCs w:val="24"/>
          <w:lang w:val="ru-RU"/>
        </w:rPr>
        <w:t>ИЗПЪЛНИТЕЛЯ</w:t>
      </w:r>
      <w:r>
        <w:rPr>
          <w:sz w:val="24"/>
          <w:szCs w:val="24"/>
          <w:lang w:val="ru-RU"/>
        </w:rPr>
        <w:t xml:space="preserve">. </w:t>
      </w:r>
      <w:r w:rsidRPr="00453D4E">
        <w:rPr>
          <w:color w:val="000000"/>
          <w:sz w:val="24"/>
          <w:szCs w:val="24"/>
          <w:lang w:val="ru-RU"/>
        </w:rPr>
        <w:t>Остойностяването се извършва по единични цени съгласно прието</w:t>
      </w:r>
      <w:r>
        <w:rPr>
          <w:color w:val="000000"/>
          <w:sz w:val="24"/>
          <w:szCs w:val="24"/>
          <w:lang w:val="ru-RU"/>
        </w:rPr>
        <w:t xml:space="preserve">то </w:t>
      </w:r>
      <w:r w:rsidRPr="00CD551D">
        <w:rPr>
          <w:color w:val="000000"/>
          <w:sz w:val="24"/>
          <w:szCs w:val="24"/>
          <w:lang w:val="ru-RU"/>
        </w:rPr>
        <w:t>Ценово предложение от офертата</w:t>
      </w:r>
      <w:r w:rsidRPr="002B054B">
        <w:rPr>
          <w:color w:val="000000"/>
          <w:sz w:val="24"/>
          <w:szCs w:val="24"/>
          <w:lang w:val="ru-RU"/>
        </w:rPr>
        <w:t xml:space="preserve"> </w:t>
      </w:r>
      <w:r>
        <w:rPr>
          <w:color w:val="000000"/>
          <w:sz w:val="24"/>
          <w:szCs w:val="24"/>
          <w:lang w:val="ru-RU"/>
        </w:rPr>
        <w:t xml:space="preserve">на </w:t>
      </w:r>
      <w:r w:rsidR="00CD551D">
        <w:rPr>
          <w:color w:val="000000"/>
          <w:sz w:val="24"/>
          <w:szCs w:val="24"/>
          <w:lang w:val="ru-RU"/>
        </w:rPr>
        <w:t>Изпълнителя</w:t>
      </w:r>
      <w:r>
        <w:rPr>
          <w:color w:val="000000"/>
          <w:sz w:val="24"/>
          <w:szCs w:val="24"/>
          <w:lang w:val="ru-RU"/>
        </w:rPr>
        <w:t>.</w:t>
      </w:r>
    </w:p>
    <w:p w:rsidR="00A745CA" w:rsidRPr="009F0A86" w:rsidRDefault="00A745CA" w:rsidP="001C51C3">
      <w:pPr>
        <w:jc w:val="both"/>
        <w:rPr>
          <w:color w:val="000000"/>
          <w:sz w:val="24"/>
          <w:szCs w:val="24"/>
          <w:lang w:val="ru-RU"/>
        </w:rPr>
      </w:pPr>
      <w:r w:rsidRPr="0091077A">
        <w:rPr>
          <w:b/>
          <w:color w:val="000000"/>
          <w:sz w:val="24"/>
          <w:szCs w:val="24"/>
          <w:lang w:val="ru-RU"/>
        </w:rPr>
        <w:t>(2)</w:t>
      </w:r>
      <w:r>
        <w:rPr>
          <w:b/>
          <w:color w:val="000000"/>
          <w:sz w:val="24"/>
          <w:szCs w:val="24"/>
          <w:lang w:val="ru-RU"/>
        </w:rPr>
        <w:t xml:space="preserve"> </w:t>
      </w:r>
      <w:r w:rsidRPr="009F0A86">
        <w:rPr>
          <w:color w:val="000000"/>
          <w:sz w:val="24"/>
          <w:szCs w:val="24"/>
          <w:lang w:val="ru-RU"/>
        </w:rPr>
        <w:t>При възникване на допълнителни СМР</w:t>
      </w:r>
      <w:r>
        <w:rPr>
          <w:color w:val="000000"/>
          <w:sz w:val="24"/>
          <w:szCs w:val="24"/>
          <w:lang w:val="ru-RU"/>
        </w:rPr>
        <w:t xml:space="preserve">, </w:t>
      </w:r>
      <w:r w:rsidR="00CD551D">
        <w:rPr>
          <w:color w:val="000000"/>
          <w:sz w:val="24"/>
          <w:szCs w:val="24"/>
          <w:lang w:val="ru-RU"/>
        </w:rPr>
        <w:t>не</w:t>
      </w:r>
      <w:r w:rsidRPr="009F0A86">
        <w:rPr>
          <w:color w:val="000000"/>
          <w:sz w:val="24"/>
          <w:szCs w:val="24"/>
          <w:lang w:val="ru-RU"/>
        </w:rPr>
        <w:t>посочени в Количествено-стойнстната сметка, цената им се определя, съобразно ценообразуващите параметри</w:t>
      </w:r>
      <w:r>
        <w:rPr>
          <w:color w:val="000000"/>
          <w:sz w:val="24"/>
          <w:szCs w:val="24"/>
          <w:lang w:val="ru-RU"/>
        </w:rPr>
        <w:t xml:space="preserve">, посочени в ценовото предложение на </w:t>
      </w:r>
      <w:r w:rsidRPr="009F0A86">
        <w:rPr>
          <w:b/>
          <w:color w:val="000000"/>
          <w:sz w:val="24"/>
          <w:szCs w:val="24"/>
          <w:lang w:val="ru-RU"/>
        </w:rPr>
        <w:t>ИЗПЪЛНИТЕЛЯ.</w:t>
      </w:r>
    </w:p>
    <w:p w:rsidR="00A745CA" w:rsidRPr="00A34569" w:rsidRDefault="00A745CA" w:rsidP="00340B48">
      <w:pPr>
        <w:jc w:val="both"/>
        <w:rPr>
          <w:color w:val="000000"/>
          <w:sz w:val="24"/>
          <w:szCs w:val="24"/>
          <w:lang w:val="ru-RU"/>
        </w:rPr>
      </w:pPr>
      <w:r w:rsidRPr="003F612B">
        <w:rPr>
          <w:b/>
          <w:bCs/>
          <w:sz w:val="24"/>
          <w:szCs w:val="24"/>
          <w:lang w:val="ru-RU"/>
        </w:rPr>
        <w:t>Чл.</w:t>
      </w:r>
      <w:r w:rsidRPr="00ED3C87">
        <w:rPr>
          <w:b/>
          <w:bCs/>
          <w:sz w:val="24"/>
          <w:szCs w:val="24"/>
          <w:lang w:val="ru-RU"/>
        </w:rPr>
        <w:t>8</w:t>
      </w:r>
      <w:r w:rsidRPr="003F612B">
        <w:rPr>
          <w:b/>
          <w:bCs/>
          <w:sz w:val="24"/>
          <w:szCs w:val="24"/>
          <w:lang w:val="ru-RU"/>
        </w:rPr>
        <w:t>.</w:t>
      </w:r>
      <w:r>
        <w:rPr>
          <w:b/>
          <w:sz w:val="24"/>
          <w:szCs w:val="24"/>
          <w:lang w:val="ru-RU"/>
        </w:rPr>
        <w:t xml:space="preserve"> </w:t>
      </w:r>
      <w:r w:rsidRPr="003D5823">
        <w:rPr>
          <w:b/>
          <w:sz w:val="24"/>
          <w:szCs w:val="24"/>
          <w:lang w:val="ru-RU"/>
        </w:rPr>
        <w:t>ВЪЗЛОЖИТЕЛЯТ</w:t>
      </w:r>
      <w:r w:rsidRPr="003D5823">
        <w:rPr>
          <w:sz w:val="24"/>
          <w:szCs w:val="24"/>
          <w:lang w:val="ru-RU"/>
        </w:rPr>
        <w:t xml:space="preserve"> заплаща на </w:t>
      </w:r>
      <w:r w:rsidRPr="003D5823">
        <w:rPr>
          <w:b/>
          <w:sz w:val="24"/>
          <w:szCs w:val="24"/>
          <w:lang w:val="ru-RU"/>
        </w:rPr>
        <w:t>ИЗПЪЛНИТЕЛЯ</w:t>
      </w:r>
      <w:r w:rsidRPr="003D5823">
        <w:rPr>
          <w:sz w:val="24"/>
          <w:szCs w:val="24"/>
          <w:lang w:val="ru-RU"/>
        </w:rPr>
        <w:t xml:space="preserve"> действително </w:t>
      </w:r>
      <w:r w:rsidRPr="00500C27">
        <w:rPr>
          <w:sz w:val="24"/>
          <w:szCs w:val="24"/>
          <w:lang w:val="ru-RU"/>
        </w:rPr>
        <w:t xml:space="preserve">извършените СМР на базата на </w:t>
      </w:r>
      <w:r w:rsidRPr="00500C27">
        <w:rPr>
          <w:color w:val="000000"/>
          <w:sz w:val="24"/>
          <w:szCs w:val="24"/>
          <w:lang w:val="ru-RU"/>
        </w:rPr>
        <w:t xml:space="preserve">подписаната количествено-стойностна сметка в рамките на общата стойност по </w:t>
      </w:r>
      <w:r w:rsidRPr="00500C27">
        <w:rPr>
          <w:b/>
          <w:color w:val="000000"/>
          <w:sz w:val="24"/>
          <w:szCs w:val="24"/>
          <w:lang w:val="ru-RU"/>
        </w:rPr>
        <w:t>чл. 2</w:t>
      </w:r>
      <w:r w:rsidRPr="00500C27">
        <w:rPr>
          <w:b/>
          <w:color w:val="000000"/>
          <w:sz w:val="24"/>
          <w:szCs w:val="24"/>
          <w:lang w:val="bg-BG"/>
        </w:rPr>
        <w:t xml:space="preserve">, ал. 1 </w:t>
      </w:r>
      <w:r w:rsidRPr="00500C27">
        <w:rPr>
          <w:color w:val="000000"/>
          <w:sz w:val="24"/>
          <w:szCs w:val="24"/>
          <w:lang w:val="bg-BG"/>
        </w:rPr>
        <w:t>от</w:t>
      </w:r>
      <w:r w:rsidRPr="00500C27">
        <w:rPr>
          <w:b/>
          <w:color w:val="000000"/>
          <w:sz w:val="24"/>
          <w:szCs w:val="24"/>
          <w:lang w:val="bg-BG"/>
        </w:rPr>
        <w:t xml:space="preserve"> </w:t>
      </w:r>
      <w:r w:rsidRPr="00500C27">
        <w:rPr>
          <w:b/>
          <w:sz w:val="24"/>
          <w:szCs w:val="24"/>
          <w:lang w:val="ru-RU"/>
        </w:rPr>
        <w:t>ВЪЗЛОЖИТЕЛЯ</w:t>
      </w:r>
      <w:r w:rsidRPr="00500C27">
        <w:rPr>
          <w:sz w:val="24"/>
          <w:szCs w:val="24"/>
          <w:lang w:val="ru-RU"/>
        </w:rPr>
        <w:t xml:space="preserve"> </w:t>
      </w:r>
      <w:r w:rsidR="00CD551D">
        <w:rPr>
          <w:sz w:val="24"/>
          <w:szCs w:val="24"/>
          <w:lang w:val="ru-RU"/>
        </w:rPr>
        <w:t>/или упълномощено от него лице/ и</w:t>
      </w:r>
      <w:r w:rsidRPr="00500C27">
        <w:rPr>
          <w:sz w:val="24"/>
          <w:szCs w:val="24"/>
          <w:lang w:val="ru-RU"/>
        </w:rPr>
        <w:t xml:space="preserve"> </w:t>
      </w:r>
      <w:r w:rsidRPr="00500C27">
        <w:rPr>
          <w:b/>
          <w:sz w:val="24"/>
          <w:szCs w:val="24"/>
          <w:lang w:val="ru-RU"/>
        </w:rPr>
        <w:t>ИЗПЪЛНИТЕЛЯ</w:t>
      </w:r>
      <w:r>
        <w:rPr>
          <w:b/>
          <w:sz w:val="24"/>
          <w:szCs w:val="24"/>
          <w:lang w:val="ru-RU"/>
        </w:rPr>
        <w:t>.</w:t>
      </w:r>
    </w:p>
    <w:p w:rsidR="00A745CA" w:rsidRPr="003F612B" w:rsidRDefault="00A745CA" w:rsidP="00340B48">
      <w:pPr>
        <w:jc w:val="both"/>
        <w:rPr>
          <w:sz w:val="24"/>
          <w:szCs w:val="24"/>
          <w:lang w:val="ru-RU"/>
        </w:rPr>
      </w:pPr>
    </w:p>
    <w:p w:rsidR="00A745CA" w:rsidRDefault="00A745CA" w:rsidP="00340B48">
      <w:pPr>
        <w:ind w:firstLine="709"/>
        <w:jc w:val="center"/>
        <w:rPr>
          <w:b/>
          <w:sz w:val="24"/>
          <w:szCs w:val="24"/>
          <w:lang w:val="ru-RU"/>
        </w:rPr>
      </w:pPr>
      <w:r w:rsidRPr="0028249B">
        <w:rPr>
          <w:b/>
          <w:sz w:val="24"/>
          <w:szCs w:val="24"/>
          <w:lang w:val="ru-RU"/>
        </w:rPr>
        <w:t xml:space="preserve">ІІІ. </w:t>
      </w:r>
      <w:r w:rsidRPr="008756CB">
        <w:rPr>
          <w:b/>
          <w:sz w:val="24"/>
          <w:szCs w:val="24"/>
          <w:lang w:val="ru-RU"/>
        </w:rPr>
        <w:t>СРОК</w:t>
      </w:r>
      <w:r>
        <w:rPr>
          <w:b/>
          <w:sz w:val="24"/>
          <w:szCs w:val="24"/>
          <w:lang w:val="ru-RU"/>
        </w:rPr>
        <w:t xml:space="preserve"> </w:t>
      </w:r>
      <w:r w:rsidRPr="0028249B">
        <w:rPr>
          <w:b/>
          <w:sz w:val="24"/>
          <w:szCs w:val="24"/>
          <w:lang w:val="ru-RU"/>
        </w:rPr>
        <w:t>/</w:t>
      </w:r>
      <w:r>
        <w:rPr>
          <w:b/>
          <w:sz w:val="24"/>
          <w:szCs w:val="24"/>
          <w:lang w:val="ru-RU"/>
        </w:rPr>
        <w:t xml:space="preserve"> П</w:t>
      </w:r>
      <w:r w:rsidRPr="0028249B">
        <w:rPr>
          <w:b/>
          <w:sz w:val="24"/>
          <w:szCs w:val="24"/>
          <w:lang w:val="ru-RU"/>
        </w:rPr>
        <w:t>РОДЪЛЖИТЕЛНОСТ</w:t>
      </w:r>
      <w:r w:rsidRPr="008756CB">
        <w:rPr>
          <w:b/>
          <w:sz w:val="24"/>
          <w:szCs w:val="24"/>
          <w:lang w:val="ru-RU"/>
        </w:rPr>
        <w:t xml:space="preserve"> НА ИЗПЪЛНЕНИЕ</w:t>
      </w:r>
      <w:r w:rsidRPr="0028249B">
        <w:rPr>
          <w:b/>
          <w:sz w:val="24"/>
          <w:szCs w:val="24"/>
          <w:lang w:val="ru-RU"/>
        </w:rPr>
        <w:t xml:space="preserve">. МЯСТО НА ИЗПЪЛНЕНИЕ </w:t>
      </w:r>
    </w:p>
    <w:p w:rsidR="00A745CA" w:rsidRDefault="00A745CA" w:rsidP="00340B48">
      <w:pPr>
        <w:ind w:firstLine="709"/>
        <w:jc w:val="center"/>
        <w:rPr>
          <w:b/>
          <w:sz w:val="24"/>
          <w:szCs w:val="24"/>
          <w:lang w:val="ru-RU"/>
        </w:rPr>
      </w:pPr>
    </w:p>
    <w:p w:rsidR="00B11368" w:rsidRPr="001C099F" w:rsidRDefault="00A745CA" w:rsidP="000348B7">
      <w:pPr>
        <w:pStyle w:val="af9"/>
        <w:shd w:val="clear" w:color="auto" w:fill="auto"/>
        <w:spacing w:before="0" w:after="0" w:line="240" w:lineRule="auto"/>
        <w:ind w:right="20" w:firstLine="0"/>
        <w:rPr>
          <w:sz w:val="24"/>
          <w:szCs w:val="24"/>
        </w:rPr>
      </w:pPr>
      <w:r w:rsidRPr="001C099F">
        <w:rPr>
          <w:b/>
          <w:bCs/>
          <w:sz w:val="24"/>
          <w:szCs w:val="24"/>
          <w:lang w:val="ru-RU"/>
        </w:rPr>
        <w:t>Чл.9.</w:t>
      </w:r>
      <w:r w:rsidRPr="001C099F">
        <w:rPr>
          <w:b/>
          <w:sz w:val="24"/>
          <w:szCs w:val="24"/>
          <w:lang w:val="ru-RU"/>
        </w:rPr>
        <w:t xml:space="preserve"> </w:t>
      </w:r>
      <w:r w:rsidR="00B11368" w:rsidRPr="00B11368">
        <w:rPr>
          <w:sz w:val="24"/>
          <w:szCs w:val="24"/>
        </w:rPr>
        <w:t xml:space="preserve">Срокът на изпълнение започва да тече от датата на заверка на Заповедната книга и приключва със съставянето на </w:t>
      </w:r>
      <w:proofErr w:type="spellStart"/>
      <w:r w:rsidR="00B11368" w:rsidRPr="00B11368">
        <w:rPr>
          <w:sz w:val="24"/>
          <w:szCs w:val="24"/>
        </w:rPr>
        <w:t>Приемо-предавателен</w:t>
      </w:r>
      <w:proofErr w:type="spellEnd"/>
      <w:r w:rsidR="00B11368" w:rsidRPr="00B11368">
        <w:rPr>
          <w:sz w:val="24"/>
          <w:szCs w:val="24"/>
        </w:rPr>
        <w:t xml:space="preserve"> </w:t>
      </w:r>
      <w:r w:rsidR="00CC07CD" w:rsidRPr="00B11368">
        <w:rPr>
          <w:sz w:val="24"/>
          <w:szCs w:val="24"/>
        </w:rPr>
        <w:t>протокол</w:t>
      </w:r>
      <w:r w:rsidR="00B11368" w:rsidRPr="00B11368">
        <w:rPr>
          <w:sz w:val="24"/>
          <w:szCs w:val="24"/>
        </w:rPr>
        <w:t xml:space="preserve"> за установяване годността за приемане на строежа.</w:t>
      </w:r>
    </w:p>
    <w:p w:rsidR="00A745CA" w:rsidRPr="00545151" w:rsidRDefault="00A745CA" w:rsidP="000348B7">
      <w:pPr>
        <w:jc w:val="both"/>
        <w:rPr>
          <w:sz w:val="24"/>
          <w:szCs w:val="24"/>
          <w:lang w:val="bg-BG"/>
        </w:rPr>
      </w:pPr>
      <w:r w:rsidRPr="000348B7">
        <w:rPr>
          <w:b/>
          <w:bCs/>
          <w:sz w:val="24"/>
          <w:szCs w:val="24"/>
          <w:lang w:val="ru-RU"/>
        </w:rPr>
        <w:t>Чл.10.</w:t>
      </w:r>
      <w:r w:rsidRPr="000348B7">
        <w:rPr>
          <w:b/>
          <w:sz w:val="24"/>
          <w:szCs w:val="24"/>
          <w:lang w:val="ru-RU"/>
        </w:rPr>
        <w:t xml:space="preserve"> </w:t>
      </w:r>
      <w:r w:rsidRPr="000348B7">
        <w:rPr>
          <w:sz w:val="24"/>
          <w:szCs w:val="24"/>
          <w:lang w:val="ru-RU"/>
        </w:rPr>
        <w:t>Срокът за изпълнение на договора не може да бъде</w:t>
      </w:r>
      <w:r w:rsidRPr="00545151">
        <w:rPr>
          <w:sz w:val="24"/>
          <w:szCs w:val="24"/>
          <w:lang w:val="ru-RU"/>
        </w:rPr>
        <w:t xml:space="preserve"> удължаван, освен в случаите на непредвидени обстоятелства, по смисъла и при спазване на разпоредбите на</w:t>
      </w:r>
      <w:r>
        <w:rPr>
          <w:sz w:val="24"/>
          <w:szCs w:val="24"/>
          <w:lang w:val="ru-RU"/>
        </w:rPr>
        <w:t xml:space="preserve"> </w:t>
      </w:r>
      <w:r w:rsidRPr="00545151">
        <w:rPr>
          <w:sz w:val="24"/>
          <w:szCs w:val="24"/>
          <w:lang w:val="bg-BG"/>
        </w:rPr>
        <w:t>Закона за обществените поръчки.</w:t>
      </w:r>
    </w:p>
    <w:p w:rsidR="00A745CA" w:rsidRPr="004A42D0" w:rsidRDefault="00A745CA" w:rsidP="00AA7907">
      <w:pPr>
        <w:pStyle w:val="af9"/>
        <w:shd w:val="clear" w:color="auto" w:fill="auto"/>
        <w:spacing w:before="0" w:after="0" w:line="240" w:lineRule="auto"/>
        <w:ind w:right="20" w:firstLine="0"/>
        <w:rPr>
          <w:sz w:val="24"/>
          <w:szCs w:val="24"/>
        </w:rPr>
      </w:pPr>
      <w:r w:rsidRPr="00545151">
        <w:rPr>
          <w:b/>
          <w:bCs/>
          <w:sz w:val="24"/>
          <w:szCs w:val="24"/>
          <w:lang w:val="ru-RU"/>
        </w:rPr>
        <w:t>Чл.</w:t>
      </w:r>
      <w:r>
        <w:rPr>
          <w:b/>
          <w:bCs/>
          <w:sz w:val="24"/>
          <w:szCs w:val="24"/>
        </w:rPr>
        <w:t>11</w:t>
      </w:r>
      <w:r w:rsidRPr="00545151">
        <w:rPr>
          <w:b/>
          <w:bCs/>
          <w:sz w:val="24"/>
          <w:szCs w:val="24"/>
          <w:lang w:val="ru-RU"/>
        </w:rPr>
        <w:t>.</w:t>
      </w:r>
      <w:r w:rsidRPr="00545151">
        <w:rPr>
          <w:b/>
          <w:sz w:val="24"/>
          <w:szCs w:val="24"/>
          <w:lang w:val="ru-RU"/>
        </w:rPr>
        <w:t xml:space="preserve"> </w:t>
      </w:r>
      <w:r w:rsidRPr="00545151">
        <w:rPr>
          <w:sz w:val="24"/>
          <w:szCs w:val="24"/>
          <w:lang w:val="ru-RU"/>
        </w:rPr>
        <w:t>Мястото на изпълнение</w:t>
      </w:r>
      <w:r w:rsidRPr="003530E0">
        <w:rPr>
          <w:sz w:val="24"/>
          <w:szCs w:val="24"/>
          <w:lang w:val="ru-RU"/>
        </w:rPr>
        <w:t xml:space="preserve"> на договора е </w:t>
      </w:r>
      <w:r>
        <w:rPr>
          <w:sz w:val="24"/>
          <w:szCs w:val="24"/>
        </w:rPr>
        <w:t>ДГ „Мара Балева” гр. Искър -</w:t>
      </w:r>
      <w:r w:rsidRPr="00140C05">
        <w:rPr>
          <w:sz w:val="24"/>
          <w:szCs w:val="24"/>
        </w:rPr>
        <w:t xml:space="preserve"> ул. „Отец Паисий“ № 9, община Искър, област Плевен, Република България.</w:t>
      </w:r>
    </w:p>
    <w:p w:rsidR="00A745CA" w:rsidRPr="008962BB" w:rsidRDefault="00A745CA" w:rsidP="00340B48">
      <w:pPr>
        <w:jc w:val="both"/>
        <w:rPr>
          <w:sz w:val="24"/>
          <w:szCs w:val="24"/>
          <w:lang w:val="ru-RU"/>
        </w:rPr>
      </w:pPr>
      <w:r w:rsidRPr="00134F0B">
        <w:rPr>
          <w:b/>
          <w:bCs/>
          <w:sz w:val="24"/>
          <w:szCs w:val="24"/>
          <w:lang w:val="ru-RU"/>
        </w:rPr>
        <w:lastRenderedPageBreak/>
        <w:t>Чл.1</w:t>
      </w:r>
      <w:r>
        <w:rPr>
          <w:b/>
          <w:bCs/>
          <w:sz w:val="24"/>
          <w:szCs w:val="24"/>
          <w:lang w:val="ru-RU"/>
        </w:rPr>
        <w:t>2</w:t>
      </w:r>
      <w:r w:rsidRPr="00134F0B">
        <w:rPr>
          <w:b/>
          <w:bCs/>
          <w:sz w:val="24"/>
          <w:szCs w:val="24"/>
          <w:lang w:val="ru-RU"/>
        </w:rPr>
        <w:t>.</w:t>
      </w:r>
      <w:r w:rsidRPr="00134F0B">
        <w:rPr>
          <w:b/>
          <w:sz w:val="24"/>
          <w:szCs w:val="24"/>
          <w:lang w:val="ru-RU"/>
        </w:rPr>
        <w:t xml:space="preserve"> </w:t>
      </w:r>
      <w:r w:rsidRPr="00AD3EB4">
        <w:rPr>
          <w:sz w:val="24"/>
          <w:szCs w:val="24"/>
          <w:lang w:val="ru-RU"/>
        </w:rPr>
        <w:t xml:space="preserve">При спиране на строително-монтажните работи по </w:t>
      </w:r>
      <w:r w:rsidRPr="004D6CD4">
        <w:rPr>
          <w:sz w:val="24"/>
          <w:szCs w:val="24"/>
          <w:lang w:val="ru-RU"/>
        </w:rPr>
        <w:t xml:space="preserve">нареждане на общински или държавен орган, срокът </w:t>
      </w:r>
      <w:r w:rsidRPr="008962BB">
        <w:rPr>
          <w:sz w:val="24"/>
          <w:szCs w:val="24"/>
          <w:lang w:val="ru-RU"/>
        </w:rPr>
        <w:t xml:space="preserve">по </w:t>
      </w:r>
      <w:r w:rsidRPr="0041751D">
        <w:rPr>
          <w:sz w:val="24"/>
          <w:szCs w:val="24"/>
          <w:lang w:val="bg-BG"/>
        </w:rPr>
        <w:t xml:space="preserve">чл. </w:t>
      </w:r>
      <w:r>
        <w:rPr>
          <w:sz w:val="24"/>
          <w:szCs w:val="24"/>
          <w:lang w:val="bg-BG"/>
        </w:rPr>
        <w:t>9</w:t>
      </w:r>
      <w:r w:rsidR="00CD551D">
        <w:rPr>
          <w:sz w:val="24"/>
          <w:szCs w:val="24"/>
          <w:lang w:val="ru-RU"/>
        </w:rPr>
        <w:t xml:space="preserve"> съответно се удължава,</w:t>
      </w:r>
      <w:r w:rsidRPr="008962BB">
        <w:rPr>
          <w:sz w:val="24"/>
          <w:szCs w:val="24"/>
          <w:lang w:val="ru-RU"/>
        </w:rPr>
        <w:t xml:space="preserve"> ако </w:t>
      </w:r>
      <w:r w:rsidRPr="008962BB">
        <w:rPr>
          <w:b/>
          <w:caps/>
          <w:sz w:val="24"/>
          <w:szCs w:val="24"/>
          <w:lang w:val="ru-RU"/>
        </w:rPr>
        <w:t>Изпълнителят</w:t>
      </w:r>
      <w:r w:rsidRPr="008962BB">
        <w:rPr>
          <w:sz w:val="24"/>
          <w:szCs w:val="24"/>
          <w:lang w:val="ru-RU"/>
        </w:rPr>
        <w:t xml:space="preserve"> няма вина за спирането </w:t>
      </w:r>
      <w:r w:rsidRPr="008962BB">
        <w:rPr>
          <w:sz w:val="24"/>
          <w:szCs w:val="24"/>
          <w:lang w:val="bg-BG"/>
        </w:rPr>
        <w:t xml:space="preserve">се </w:t>
      </w:r>
      <w:r w:rsidRPr="008962BB">
        <w:rPr>
          <w:sz w:val="24"/>
          <w:szCs w:val="24"/>
          <w:lang w:val="ru-RU"/>
        </w:rPr>
        <w:t xml:space="preserve">подписва акт образец 10,  съгласно Наредба № 3 от 31.07.2003 год. за съставяне на актове и протоколи по време на </w:t>
      </w:r>
      <w:r w:rsidRPr="008962BB">
        <w:rPr>
          <w:sz w:val="24"/>
          <w:szCs w:val="24"/>
          <w:lang w:val="bg-BG"/>
        </w:rPr>
        <w:t>строителството</w:t>
      </w:r>
      <w:r w:rsidRPr="008962BB">
        <w:rPr>
          <w:sz w:val="24"/>
          <w:szCs w:val="24"/>
          <w:lang w:val="ru-RU"/>
        </w:rPr>
        <w:t xml:space="preserve"> на МРРБ.</w:t>
      </w:r>
    </w:p>
    <w:p w:rsidR="00A745CA" w:rsidRPr="00AD3EB4" w:rsidRDefault="00A745CA" w:rsidP="00340B48">
      <w:pPr>
        <w:jc w:val="both"/>
        <w:rPr>
          <w:sz w:val="24"/>
          <w:szCs w:val="24"/>
          <w:lang w:val="ru-RU"/>
        </w:rPr>
      </w:pPr>
      <w:r w:rsidRPr="00134F0B">
        <w:rPr>
          <w:b/>
          <w:bCs/>
          <w:sz w:val="24"/>
          <w:szCs w:val="24"/>
          <w:lang w:val="ru-RU"/>
        </w:rPr>
        <w:t>Чл.1</w:t>
      </w:r>
      <w:r>
        <w:rPr>
          <w:b/>
          <w:bCs/>
          <w:sz w:val="24"/>
          <w:szCs w:val="24"/>
          <w:lang w:val="ru-RU"/>
        </w:rPr>
        <w:t>3</w:t>
      </w:r>
      <w:r w:rsidRPr="00134F0B">
        <w:rPr>
          <w:b/>
          <w:bCs/>
          <w:sz w:val="24"/>
          <w:szCs w:val="24"/>
          <w:lang w:val="ru-RU"/>
        </w:rPr>
        <w:t>.</w:t>
      </w:r>
      <w:r w:rsidRPr="00134F0B">
        <w:rPr>
          <w:b/>
          <w:sz w:val="24"/>
          <w:szCs w:val="24"/>
          <w:lang w:val="ru-RU"/>
        </w:rPr>
        <w:t xml:space="preserve"> </w:t>
      </w:r>
      <w:r>
        <w:rPr>
          <w:sz w:val="24"/>
          <w:szCs w:val="24"/>
          <w:lang w:val="ru-RU"/>
        </w:rPr>
        <w:t>П</w:t>
      </w:r>
      <w:r w:rsidRPr="008962BB">
        <w:rPr>
          <w:sz w:val="24"/>
          <w:szCs w:val="24"/>
          <w:lang w:val="ru-RU"/>
        </w:rPr>
        <w:t xml:space="preserve">ри спиране на строително-монтажните работи по нареждане на </w:t>
      </w:r>
      <w:r w:rsidRPr="008962BB">
        <w:rPr>
          <w:b/>
          <w:caps/>
          <w:sz w:val="24"/>
          <w:szCs w:val="24"/>
          <w:lang w:val="ru-RU"/>
        </w:rPr>
        <w:t>Възложителя</w:t>
      </w:r>
      <w:r w:rsidRPr="008962BB">
        <w:rPr>
          <w:sz w:val="24"/>
          <w:szCs w:val="24"/>
          <w:lang w:val="ru-RU"/>
        </w:rPr>
        <w:t xml:space="preserve">, поради лоши метеорологични условия или други фактори, които биха довели до некачествено изпълнение на СМР се съставя акт образец 10, съгласно Наредба № 3 от 31.07.2003 год. за съставяне на актове и протоколи по време на </w:t>
      </w:r>
      <w:r w:rsidRPr="008962BB">
        <w:rPr>
          <w:sz w:val="24"/>
          <w:szCs w:val="24"/>
          <w:lang w:val="bg-BG"/>
        </w:rPr>
        <w:t>строителството</w:t>
      </w:r>
      <w:r w:rsidRPr="008962BB">
        <w:rPr>
          <w:sz w:val="24"/>
          <w:szCs w:val="24"/>
          <w:lang w:val="ru-RU"/>
        </w:rPr>
        <w:t xml:space="preserve"> като срокът по чл. </w:t>
      </w:r>
      <w:r>
        <w:rPr>
          <w:sz w:val="24"/>
          <w:szCs w:val="24"/>
          <w:lang w:val="ru-RU"/>
        </w:rPr>
        <w:t>9</w:t>
      </w:r>
      <w:r w:rsidRPr="008962BB">
        <w:rPr>
          <w:sz w:val="24"/>
          <w:szCs w:val="24"/>
          <w:lang w:val="ru-RU"/>
        </w:rPr>
        <w:t xml:space="preserve"> спира да тече до съставяне на акт образец 11 от същата Наредба.</w:t>
      </w:r>
    </w:p>
    <w:p w:rsidR="00A745CA" w:rsidRPr="0066624B" w:rsidRDefault="00A745CA" w:rsidP="0066624B">
      <w:pPr>
        <w:pStyle w:val="afa"/>
        <w:ind w:firstLine="0"/>
        <w:rPr>
          <w:rFonts w:ascii="Times New Roman" w:hAnsi="Times New Roman"/>
          <w:b/>
          <w:bCs/>
          <w:sz w:val="24"/>
          <w:szCs w:val="24"/>
          <w:lang w:val="ru-RU"/>
        </w:rPr>
      </w:pPr>
      <w:r w:rsidRPr="00EB6A0B">
        <w:rPr>
          <w:rFonts w:ascii="Times New Roman" w:hAnsi="Times New Roman"/>
          <w:b/>
          <w:bCs/>
          <w:sz w:val="24"/>
          <w:szCs w:val="24"/>
          <w:lang w:val="ru-RU"/>
        </w:rPr>
        <w:t>Чл.14.</w:t>
      </w:r>
      <w:r w:rsidRPr="00EB6A0B">
        <w:rPr>
          <w:rFonts w:ascii="Times New Roman" w:hAnsi="Times New Roman"/>
          <w:b/>
          <w:sz w:val="24"/>
          <w:szCs w:val="24"/>
          <w:lang w:val="ru-RU"/>
        </w:rPr>
        <w:t xml:space="preserve"> </w:t>
      </w:r>
      <w:r w:rsidRPr="00EB6A0B">
        <w:rPr>
          <w:rFonts w:ascii="Times New Roman" w:hAnsi="Times New Roman"/>
          <w:sz w:val="24"/>
          <w:szCs w:val="24"/>
        </w:rPr>
        <w:t xml:space="preserve">При спиране на строително-монтажните работи по нареждане на компетентен общински или държавен орган сроковете за изпълнение се удължават с продължителността на срока, през </w:t>
      </w:r>
      <w:r w:rsidRPr="0066624B">
        <w:rPr>
          <w:rFonts w:ascii="Times New Roman" w:hAnsi="Times New Roman"/>
          <w:sz w:val="24"/>
          <w:szCs w:val="24"/>
        </w:rPr>
        <w:t>който строително-монтажните дейно</w:t>
      </w:r>
      <w:r w:rsidR="00CD551D">
        <w:rPr>
          <w:rFonts w:ascii="Times New Roman" w:hAnsi="Times New Roman"/>
          <w:sz w:val="24"/>
          <w:szCs w:val="24"/>
        </w:rPr>
        <w:t>сти са били спрени, при условие</w:t>
      </w:r>
      <w:r w:rsidRPr="0066624B">
        <w:rPr>
          <w:rFonts w:ascii="Times New Roman" w:hAnsi="Times New Roman"/>
          <w:sz w:val="24"/>
          <w:szCs w:val="24"/>
        </w:rPr>
        <w:t xml:space="preserve"> че Изпълнителят няма вина за спирането.</w:t>
      </w:r>
    </w:p>
    <w:p w:rsidR="00A745CA" w:rsidRPr="0066624B" w:rsidRDefault="00A745CA" w:rsidP="0066624B">
      <w:pPr>
        <w:pStyle w:val="afa"/>
        <w:ind w:firstLine="0"/>
        <w:rPr>
          <w:rFonts w:ascii="Times New Roman" w:hAnsi="Times New Roman"/>
          <w:sz w:val="24"/>
          <w:szCs w:val="24"/>
          <w:lang w:eastAsia="bg-BG"/>
        </w:rPr>
      </w:pPr>
      <w:r w:rsidRPr="0066624B">
        <w:rPr>
          <w:rFonts w:ascii="Times New Roman" w:hAnsi="Times New Roman"/>
          <w:b/>
          <w:bCs/>
          <w:sz w:val="24"/>
          <w:szCs w:val="24"/>
          <w:lang w:val="ru-RU"/>
        </w:rPr>
        <w:t>Чл.15.</w:t>
      </w:r>
      <w:r w:rsidRPr="0066624B">
        <w:rPr>
          <w:rFonts w:ascii="Times New Roman" w:hAnsi="Times New Roman"/>
          <w:b/>
          <w:sz w:val="24"/>
          <w:szCs w:val="24"/>
          <w:lang w:val="ru-RU"/>
        </w:rPr>
        <w:t xml:space="preserve"> </w:t>
      </w:r>
      <w:r w:rsidRPr="0066624B">
        <w:rPr>
          <w:rFonts w:ascii="Times New Roman" w:hAnsi="Times New Roman"/>
          <w:sz w:val="24"/>
          <w:szCs w:val="24"/>
          <w:lang w:eastAsia="bg-BG"/>
        </w:rPr>
        <w:t>Възложителят има право да нареди на Изпълнителя временно преустановяване на СМР, ако е констатирано неточно изпълнение и/или влагане на некачествени строителни продукти.</w:t>
      </w:r>
    </w:p>
    <w:p w:rsidR="00A745CA" w:rsidRPr="0066624B" w:rsidRDefault="00A745CA" w:rsidP="0066624B">
      <w:pPr>
        <w:pStyle w:val="afa"/>
        <w:ind w:firstLine="0"/>
        <w:rPr>
          <w:rFonts w:ascii="Times New Roman" w:hAnsi="Times New Roman"/>
          <w:sz w:val="24"/>
          <w:szCs w:val="24"/>
          <w:lang w:eastAsia="bg-BG"/>
        </w:rPr>
      </w:pPr>
      <w:r w:rsidRPr="0066624B">
        <w:rPr>
          <w:rFonts w:ascii="Times New Roman" w:hAnsi="Times New Roman"/>
          <w:b/>
          <w:bCs/>
          <w:sz w:val="24"/>
          <w:szCs w:val="24"/>
          <w:lang w:val="ru-RU"/>
        </w:rPr>
        <w:t>Чл.16.</w:t>
      </w:r>
      <w:r w:rsidRPr="0066624B">
        <w:rPr>
          <w:rFonts w:ascii="Times New Roman" w:hAnsi="Times New Roman"/>
          <w:b/>
          <w:sz w:val="24"/>
          <w:szCs w:val="24"/>
          <w:lang w:val="ru-RU"/>
        </w:rPr>
        <w:t xml:space="preserve"> </w:t>
      </w:r>
      <w:r w:rsidRPr="0066624B">
        <w:rPr>
          <w:rFonts w:ascii="Times New Roman" w:hAnsi="Times New Roman"/>
          <w:sz w:val="24"/>
          <w:szCs w:val="24"/>
          <w:lang w:eastAsia="bg-BG"/>
        </w:rPr>
        <w:t xml:space="preserve"> Спирането на СМР по силата на предходният член не води до спиране на сроковете за изпълнение и не може да служи като основание за удължаването им. </w:t>
      </w:r>
    </w:p>
    <w:p w:rsidR="00A745CA" w:rsidRDefault="00A745CA" w:rsidP="0066624B">
      <w:pPr>
        <w:pStyle w:val="2"/>
        <w:spacing w:before="0" w:after="0"/>
        <w:ind w:firstLine="708"/>
        <w:jc w:val="center"/>
        <w:rPr>
          <w:rFonts w:ascii="Times New Roman" w:hAnsi="Times New Roman"/>
          <w:i w:val="0"/>
          <w:sz w:val="24"/>
          <w:lang w:val="bg-BG"/>
        </w:rPr>
      </w:pPr>
    </w:p>
    <w:p w:rsidR="00A745CA" w:rsidRPr="0066624B" w:rsidRDefault="00A745CA" w:rsidP="0066624B">
      <w:pPr>
        <w:pStyle w:val="2"/>
        <w:spacing w:before="0" w:after="0"/>
        <w:ind w:firstLine="708"/>
        <w:jc w:val="center"/>
        <w:rPr>
          <w:rFonts w:ascii="Times New Roman" w:hAnsi="Times New Roman"/>
          <w:i w:val="0"/>
          <w:sz w:val="24"/>
          <w:lang w:val="ru-RU"/>
        </w:rPr>
      </w:pPr>
      <w:r w:rsidRPr="0066624B">
        <w:rPr>
          <w:rFonts w:ascii="Times New Roman" w:hAnsi="Times New Roman"/>
          <w:i w:val="0"/>
          <w:sz w:val="24"/>
        </w:rPr>
        <w:t>IV</w:t>
      </w:r>
      <w:r w:rsidRPr="0066624B">
        <w:rPr>
          <w:rFonts w:ascii="Times New Roman" w:hAnsi="Times New Roman"/>
          <w:i w:val="0"/>
          <w:sz w:val="24"/>
          <w:lang w:val="ru-RU"/>
        </w:rPr>
        <w:t>. ПРАВА И ЗАДЪЛЖЕНИЯ НА СТРАНИТЕ</w:t>
      </w:r>
    </w:p>
    <w:p w:rsidR="00A745CA" w:rsidRPr="0066624B" w:rsidRDefault="00A745CA" w:rsidP="0066624B">
      <w:pPr>
        <w:jc w:val="both"/>
        <w:rPr>
          <w:b/>
          <w:bCs/>
          <w:sz w:val="24"/>
          <w:szCs w:val="24"/>
          <w:lang w:val="ru-RU"/>
        </w:rPr>
      </w:pPr>
    </w:p>
    <w:p w:rsidR="00A745CA" w:rsidRPr="00576876" w:rsidRDefault="00A745CA" w:rsidP="00275A8A">
      <w:pPr>
        <w:jc w:val="both"/>
        <w:rPr>
          <w:b/>
          <w:bCs/>
          <w:color w:val="000000"/>
          <w:spacing w:val="1"/>
          <w:sz w:val="24"/>
          <w:szCs w:val="24"/>
          <w:lang w:val="bg-BG"/>
        </w:rPr>
      </w:pPr>
      <w:r w:rsidRPr="00576876">
        <w:rPr>
          <w:b/>
          <w:bCs/>
          <w:color w:val="000000"/>
          <w:spacing w:val="1"/>
          <w:sz w:val="24"/>
          <w:szCs w:val="24"/>
          <w:lang w:val="bg-BG"/>
        </w:rPr>
        <w:t xml:space="preserve">Чл. </w:t>
      </w:r>
      <w:r>
        <w:rPr>
          <w:b/>
          <w:bCs/>
          <w:color w:val="000000"/>
          <w:spacing w:val="1"/>
          <w:sz w:val="24"/>
          <w:szCs w:val="24"/>
          <w:lang w:val="bg-BG"/>
        </w:rPr>
        <w:t>17</w:t>
      </w:r>
      <w:r w:rsidRPr="00576876">
        <w:rPr>
          <w:b/>
          <w:bCs/>
          <w:color w:val="000000"/>
          <w:spacing w:val="1"/>
          <w:sz w:val="24"/>
          <w:szCs w:val="24"/>
          <w:lang w:val="bg-BG"/>
        </w:rPr>
        <w:t xml:space="preserve">. </w:t>
      </w:r>
      <w:r w:rsidRPr="00576876">
        <w:rPr>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w:t>
      </w:r>
      <w:r>
        <w:rPr>
          <w:bCs/>
          <w:color w:val="000000"/>
          <w:spacing w:val="1"/>
          <w:sz w:val="24"/>
          <w:szCs w:val="24"/>
          <w:lang w:val="bg-BG"/>
        </w:rPr>
        <w:t>,</w:t>
      </w:r>
      <w:r w:rsidRPr="00576876">
        <w:rPr>
          <w:bCs/>
          <w:color w:val="000000"/>
          <w:spacing w:val="1"/>
          <w:sz w:val="24"/>
          <w:szCs w:val="24"/>
          <w:lang w:val="bg-BG"/>
        </w:rPr>
        <w:t xml:space="preserve"> на която и да е от Страните.</w:t>
      </w:r>
    </w:p>
    <w:p w:rsidR="00A745CA" w:rsidRPr="00576876" w:rsidRDefault="00A745CA" w:rsidP="00275A8A">
      <w:pPr>
        <w:jc w:val="both"/>
        <w:rPr>
          <w:sz w:val="24"/>
          <w:highlight w:val="yellow"/>
          <w:lang w:val="bg-BG"/>
        </w:rPr>
      </w:pPr>
    </w:p>
    <w:p w:rsidR="00A745CA" w:rsidRDefault="00A745CA" w:rsidP="00275A8A">
      <w:pPr>
        <w:jc w:val="both"/>
        <w:rPr>
          <w:b/>
          <w:sz w:val="24"/>
          <w:u w:val="single"/>
          <w:lang w:val="bg-BG"/>
        </w:rPr>
      </w:pPr>
      <w:r w:rsidRPr="00576876">
        <w:rPr>
          <w:b/>
          <w:sz w:val="24"/>
          <w:u w:val="single"/>
          <w:lang w:val="bg-BG"/>
        </w:rPr>
        <w:t>Общи права и задължения на ИЗПЪЛНИТЕЛЯ</w:t>
      </w:r>
    </w:p>
    <w:p w:rsidR="00A745CA" w:rsidRPr="00576876" w:rsidRDefault="00A745CA" w:rsidP="00275A8A">
      <w:pPr>
        <w:jc w:val="both"/>
        <w:rPr>
          <w:b/>
          <w:sz w:val="24"/>
          <w:u w:val="single"/>
          <w:lang w:val="bg-BG"/>
        </w:rPr>
      </w:pPr>
    </w:p>
    <w:p w:rsidR="00A745CA" w:rsidRPr="00576876" w:rsidRDefault="00A745CA" w:rsidP="00275A8A">
      <w:pPr>
        <w:jc w:val="both"/>
        <w:rPr>
          <w:b/>
          <w:color w:val="000000"/>
          <w:spacing w:val="1"/>
          <w:sz w:val="24"/>
          <w:szCs w:val="24"/>
          <w:lang w:val="bg-BG"/>
        </w:rPr>
      </w:pPr>
      <w:r w:rsidRPr="00576876">
        <w:rPr>
          <w:b/>
          <w:bCs/>
          <w:color w:val="000000"/>
          <w:spacing w:val="1"/>
          <w:sz w:val="24"/>
          <w:szCs w:val="24"/>
          <w:lang w:val="bg-BG"/>
        </w:rPr>
        <w:t xml:space="preserve">Чл. </w:t>
      </w:r>
      <w:r>
        <w:rPr>
          <w:b/>
          <w:bCs/>
          <w:color w:val="000000"/>
          <w:spacing w:val="1"/>
          <w:sz w:val="24"/>
          <w:szCs w:val="24"/>
          <w:lang w:val="bg-BG"/>
        </w:rPr>
        <w:t>18</w:t>
      </w:r>
      <w:r w:rsidRPr="00576876">
        <w:rPr>
          <w:b/>
          <w:bCs/>
          <w:color w:val="000000"/>
          <w:spacing w:val="1"/>
          <w:sz w:val="24"/>
          <w:szCs w:val="24"/>
          <w:lang w:val="bg-BG"/>
        </w:rPr>
        <w:t xml:space="preserve">. </w:t>
      </w:r>
      <w:r w:rsidRPr="00576876">
        <w:rPr>
          <w:b/>
          <w:color w:val="000000"/>
          <w:spacing w:val="1"/>
          <w:sz w:val="24"/>
          <w:szCs w:val="24"/>
          <w:lang w:val="bg-BG"/>
        </w:rPr>
        <w:t>ИЗПЪЛНИТЕЛЯТ има право:</w:t>
      </w:r>
      <w:r w:rsidRPr="00576876">
        <w:rPr>
          <w:b/>
          <w:color w:val="000000"/>
          <w:spacing w:val="1"/>
          <w:sz w:val="24"/>
          <w:szCs w:val="24"/>
          <w:lang w:val="bg-BG"/>
        </w:rPr>
        <w:tab/>
      </w:r>
    </w:p>
    <w:p w:rsidR="00A745CA" w:rsidRPr="00576876" w:rsidRDefault="00A745CA" w:rsidP="00275A8A">
      <w:pPr>
        <w:jc w:val="both"/>
        <w:rPr>
          <w:color w:val="000000"/>
          <w:spacing w:val="1"/>
          <w:sz w:val="24"/>
          <w:szCs w:val="24"/>
          <w:lang w:val="bg-BG"/>
        </w:rPr>
      </w:pPr>
      <w:r w:rsidRPr="00576876">
        <w:rPr>
          <w:bCs/>
          <w:color w:val="000000"/>
          <w:spacing w:val="1"/>
          <w:sz w:val="24"/>
          <w:szCs w:val="24"/>
          <w:lang w:val="bg-BG"/>
        </w:rPr>
        <w:t>1.</w:t>
      </w:r>
      <w:r w:rsidRPr="00576876">
        <w:rPr>
          <w:color w:val="000000"/>
          <w:spacing w:val="1"/>
          <w:sz w:val="24"/>
          <w:szCs w:val="24"/>
          <w:lang w:val="bg-BG"/>
        </w:rPr>
        <w:t xml:space="preserve"> да получи възнаграждение в размера, сроковете и при условията по чл</w:t>
      </w:r>
      <w:r w:rsidRPr="0069528E">
        <w:rPr>
          <w:color w:val="000000"/>
          <w:spacing w:val="1"/>
          <w:sz w:val="24"/>
          <w:szCs w:val="24"/>
          <w:lang w:val="bg-BG"/>
        </w:rPr>
        <w:t>.</w:t>
      </w:r>
      <w:r>
        <w:rPr>
          <w:color w:val="000000"/>
          <w:spacing w:val="1"/>
          <w:sz w:val="24"/>
          <w:szCs w:val="24"/>
          <w:lang w:val="bg-BG"/>
        </w:rPr>
        <w:t xml:space="preserve"> </w:t>
      </w:r>
      <w:r w:rsidRPr="0069528E">
        <w:rPr>
          <w:color w:val="000000"/>
          <w:spacing w:val="1"/>
          <w:sz w:val="24"/>
          <w:szCs w:val="24"/>
          <w:lang w:val="ru-RU"/>
        </w:rPr>
        <w:t>2</w:t>
      </w:r>
      <w:r w:rsidRPr="0069528E">
        <w:rPr>
          <w:color w:val="000000"/>
          <w:spacing w:val="1"/>
          <w:sz w:val="24"/>
          <w:szCs w:val="24"/>
          <w:lang w:val="bg-BG"/>
        </w:rPr>
        <w:t>-</w:t>
      </w:r>
      <w:r>
        <w:rPr>
          <w:color w:val="000000"/>
          <w:spacing w:val="1"/>
          <w:sz w:val="24"/>
          <w:szCs w:val="24"/>
          <w:lang w:val="bg-BG"/>
        </w:rPr>
        <w:t>6</w:t>
      </w:r>
      <w:r w:rsidRPr="0069528E">
        <w:rPr>
          <w:color w:val="000000"/>
          <w:spacing w:val="1"/>
          <w:sz w:val="24"/>
          <w:szCs w:val="24"/>
          <w:lang w:val="bg-BG"/>
        </w:rPr>
        <w:t xml:space="preserve"> от</w:t>
      </w:r>
      <w:r w:rsidRPr="00576876">
        <w:rPr>
          <w:color w:val="000000"/>
          <w:spacing w:val="1"/>
          <w:sz w:val="24"/>
          <w:szCs w:val="24"/>
          <w:lang w:val="bg-BG"/>
        </w:rPr>
        <w:t xml:space="preserve"> договора;</w:t>
      </w:r>
    </w:p>
    <w:p w:rsidR="00A745CA" w:rsidRDefault="00A745CA" w:rsidP="00275A8A">
      <w:pPr>
        <w:jc w:val="both"/>
        <w:rPr>
          <w:color w:val="000000"/>
          <w:spacing w:val="1"/>
          <w:sz w:val="24"/>
          <w:szCs w:val="24"/>
          <w:lang w:val="bg-BG"/>
        </w:rPr>
      </w:pPr>
      <w:r w:rsidRPr="00576876">
        <w:rPr>
          <w:bCs/>
          <w:color w:val="000000"/>
          <w:spacing w:val="1"/>
          <w:sz w:val="24"/>
          <w:szCs w:val="24"/>
          <w:lang w:val="bg-BG"/>
        </w:rPr>
        <w:t>2.</w:t>
      </w:r>
      <w:r w:rsidRPr="00576876">
        <w:rPr>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w:t>
      </w:r>
      <w:r>
        <w:rPr>
          <w:color w:val="000000"/>
          <w:spacing w:val="1"/>
          <w:sz w:val="24"/>
          <w:szCs w:val="24"/>
          <w:lang w:val="bg-BG"/>
        </w:rPr>
        <w:t>одими за изпълнение на Договора.</w:t>
      </w:r>
    </w:p>
    <w:p w:rsidR="00A745CA" w:rsidRDefault="00A745CA" w:rsidP="00275A8A">
      <w:pPr>
        <w:jc w:val="both"/>
        <w:rPr>
          <w:b/>
          <w:bCs/>
          <w:color w:val="000000"/>
          <w:spacing w:val="1"/>
          <w:sz w:val="24"/>
          <w:szCs w:val="24"/>
          <w:lang w:val="bg-BG"/>
        </w:rPr>
      </w:pPr>
      <w:bookmarkStart w:id="1" w:name="_DV_M80"/>
      <w:bookmarkEnd w:id="1"/>
    </w:p>
    <w:p w:rsidR="00A745CA" w:rsidRPr="00576876" w:rsidRDefault="00A745CA" w:rsidP="00275A8A">
      <w:pPr>
        <w:jc w:val="both"/>
        <w:rPr>
          <w:b/>
          <w:color w:val="000000"/>
          <w:spacing w:val="1"/>
          <w:sz w:val="24"/>
          <w:szCs w:val="24"/>
          <w:lang w:val="bg-BG"/>
        </w:rPr>
      </w:pPr>
      <w:r w:rsidRPr="00576876">
        <w:rPr>
          <w:b/>
          <w:bCs/>
          <w:color w:val="000000"/>
          <w:spacing w:val="1"/>
          <w:sz w:val="24"/>
          <w:szCs w:val="24"/>
          <w:lang w:val="bg-BG"/>
        </w:rPr>
        <w:t>Чл.</w:t>
      </w:r>
      <w:r w:rsidRPr="00576876">
        <w:rPr>
          <w:b/>
          <w:color w:val="000000"/>
          <w:spacing w:val="1"/>
          <w:sz w:val="24"/>
          <w:szCs w:val="24"/>
          <w:lang w:val="bg-BG"/>
        </w:rPr>
        <w:t xml:space="preserve"> </w:t>
      </w:r>
      <w:r>
        <w:rPr>
          <w:b/>
          <w:color w:val="000000"/>
          <w:spacing w:val="1"/>
          <w:sz w:val="24"/>
          <w:szCs w:val="24"/>
          <w:lang w:val="bg-BG"/>
        </w:rPr>
        <w:t>19</w:t>
      </w:r>
      <w:r w:rsidRPr="00576876">
        <w:rPr>
          <w:b/>
          <w:bCs/>
          <w:color w:val="000000"/>
          <w:spacing w:val="1"/>
          <w:sz w:val="24"/>
          <w:szCs w:val="24"/>
          <w:lang w:val="bg-BG"/>
        </w:rPr>
        <w:t>.</w:t>
      </w:r>
      <w:r w:rsidRPr="00576876">
        <w:rPr>
          <w:b/>
          <w:color w:val="000000"/>
          <w:spacing w:val="1"/>
          <w:sz w:val="24"/>
          <w:szCs w:val="24"/>
          <w:lang w:val="bg-BG"/>
        </w:rPr>
        <w:t xml:space="preserve"> ИЗПЪЛНИТЕЛЯТ се задължава:</w:t>
      </w:r>
    </w:p>
    <w:p w:rsidR="00A745CA" w:rsidRPr="00576876" w:rsidRDefault="00A745CA" w:rsidP="00275A8A">
      <w:pPr>
        <w:jc w:val="both"/>
        <w:rPr>
          <w:color w:val="000000"/>
          <w:spacing w:val="1"/>
          <w:sz w:val="24"/>
          <w:szCs w:val="24"/>
          <w:lang w:val="bg-BG"/>
        </w:rPr>
      </w:pPr>
      <w:bookmarkStart w:id="2" w:name="_DV_M81"/>
      <w:bookmarkEnd w:id="2"/>
      <w:r w:rsidRPr="00576876">
        <w:rPr>
          <w:bCs/>
          <w:color w:val="000000"/>
          <w:spacing w:val="1"/>
          <w:sz w:val="24"/>
          <w:szCs w:val="24"/>
          <w:lang w:val="bg-BG"/>
        </w:rPr>
        <w:t>1.</w:t>
      </w:r>
      <w:r w:rsidRPr="00576876">
        <w:rPr>
          <w:color w:val="000000"/>
          <w:spacing w:val="1"/>
          <w:sz w:val="24"/>
          <w:szCs w:val="24"/>
          <w:lang w:val="bg-BG"/>
        </w:rPr>
        <w:t xml:space="preserve"> да предоставя </w:t>
      </w:r>
      <w:r>
        <w:rPr>
          <w:color w:val="000000"/>
          <w:spacing w:val="1"/>
          <w:sz w:val="24"/>
          <w:szCs w:val="24"/>
          <w:lang w:val="bg-BG"/>
        </w:rPr>
        <w:t>СМР</w:t>
      </w:r>
      <w:r w:rsidRPr="00576876">
        <w:rPr>
          <w:color w:val="000000"/>
          <w:spacing w:val="1"/>
          <w:sz w:val="24"/>
          <w:szCs w:val="24"/>
          <w:lang w:val="bg-BG"/>
        </w:rPr>
        <w:t xml:space="preserve"> и да изпълнява задълженията си по този Договор в уговорените срокове и качествено, в съответствие с Договора и Приложенията;</w:t>
      </w:r>
    </w:p>
    <w:p w:rsidR="00A745CA" w:rsidRPr="00576876" w:rsidRDefault="00A745CA" w:rsidP="00275A8A">
      <w:pPr>
        <w:jc w:val="both"/>
        <w:rPr>
          <w:color w:val="000000"/>
          <w:spacing w:val="1"/>
          <w:sz w:val="24"/>
          <w:szCs w:val="24"/>
          <w:lang w:val="bg-BG"/>
        </w:rPr>
      </w:pPr>
      <w:r>
        <w:rPr>
          <w:color w:val="000000"/>
          <w:spacing w:val="1"/>
          <w:sz w:val="24"/>
          <w:szCs w:val="24"/>
          <w:lang w:val="bg-BG"/>
        </w:rPr>
        <w:t>2</w:t>
      </w:r>
      <w:r w:rsidRPr="00576876">
        <w:rPr>
          <w:color w:val="000000"/>
          <w:spacing w:val="1"/>
          <w:sz w:val="24"/>
          <w:szCs w:val="24"/>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A745CA" w:rsidRPr="00576876" w:rsidRDefault="00A745CA" w:rsidP="00275A8A">
      <w:pPr>
        <w:jc w:val="both"/>
        <w:rPr>
          <w:color w:val="000000"/>
          <w:spacing w:val="1"/>
          <w:sz w:val="24"/>
          <w:szCs w:val="24"/>
          <w:lang w:val="bg-BG"/>
        </w:rPr>
      </w:pPr>
      <w:bookmarkStart w:id="3" w:name="_DV_M82"/>
      <w:bookmarkEnd w:id="3"/>
      <w:r>
        <w:rPr>
          <w:color w:val="000000"/>
          <w:spacing w:val="1"/>
          <w:sz w:val="24"/>
          <w:szCs w:val="24"/>
          <w:lang w:val="bg-BG"/>
        </w:rPr>
        <w:t>3</w:t>
      </w:r>
      <w:r w:rsidRPr="00576876">
        <w:rPr>
          <w:color w:val="000000"/>
          <w:spacing w:val="1"/>
          <w:sz w:val="24"/>
          <w:szCs w:val="24"/>
          <w:lang w:val="bg-BG"/>
        </w:rPr>
        <w:t>. да изпълнява всички законосъобразни указания и изисквания на ВЪЗЛОЖИТЕЛЯ;</w:t>
      </w:r>
    </w:p>
    <w:p w:rsidR="00A745CA" w:rsidRPr="00936806" w:rsidRDefault="00A745CA" w:rsidP="00275A8A">
      <w:pPr>
        <w:jc w:val="both"/>
        <w:rPr>
          <w:color w:val="000000"/>
          <w:spacing w:val="1"/>
          <w:sz w:val="24"/>
          <w:szCs w:val="24"/>
          <w:lang w:val="bg-BG"/>
        </w:rPr>
      </w:pPr>
      <w:r w:rsidRPr="00936806">
        <w:rPr>
          <w:color w:val="000000"/>
          <w:spacing w:val="1"/>
          <w:sz w:val="24"/>
          <w:szCs w:val="24"/>
          <w:lang w:val="bg-BG"/>
        </w:rPr>
        <w:t>4.</w:t>
      </w:r>
      <w:bookmarkStart w:id="4" w:name="_DV_M84"/>
      <w:bookmarkEnd w:id="4"/>
      <w:r w:rsidRPr="00936806">
        <w:rPr>
          <w:color w:val="000000"/>
          <w:spacing w:val="1"/>
          <w:sz w:val="24"/>
          <w:szCs w:val="24"/>
          <w:lang w:val="bg-BG"/>
        </w:rPr>
        <w:t xml:space="preserve"> да пази поверителна Конфиденциалната информация, в съответствие с уговореното в </w:t>
      </w:r>
      <w:r w:rsidRPr="00673CAC">
        <w:rPr>
          <w:color w:val="000000"/>
          <w:spacing w:val="1"/>
          <w:sz w:val="24"/>
          <w:szCs w:val="24"/>
          <w:lang w:val="bg-BG"/>
        </w:rPr>
        <w:t>чл.</w:t>
      </w:r>
      <w:r w:rsidRPr="00673CAC">
        <w:rPr>
          <w:color w:val="000000"/>
          <w:spacing w:val="1"/>
          <w:sz w:val="24"/>
          <w:szCs w:val="24"/>
          <w:lang w:val="ru-RU"/>
        </w:rPr>
        <w:t>38</w:t>
      </w:r>
      <w:r w:rsidRPr="00936806">
        <w:rPr>
          <w:color w:val="000000"/>
          <w:spacing w:val="1"/>
          <w:sz w:val="24"/>
          <w:szCs w:val="24"/>
          <w:lang w:val="ru-RU"/>
        </w:rPr>
        <w:t xml:space="preserve"> </w:t>
      </w:r>
      <w:r w:rsidRPr="00936806">
        <w:rPr>
          <w:color w:val="000000"/>
          <w:spacing w:val="1"/>
          <w:sz w:val="24"/>
          <w:szCs w:val="24"/>
          <w:lang w:val="bg-BG"/>
        </w:rPr>
        <w:t xml:space="preserve">от Договора;  </w:t>
      </w:r>
    </w:p>
    <w:p w:rsidR="00A745CA" w:rsidRPr="00D35B84" w:rsidRDefault="00A745CA" w:rsidP="00275A8A">
      <w:pPr>
        <w:jc w:val="both"/>
        <w:rPr>
          <w:color w:val="000000"/>
          <w:spacing w:val="1"/>
          <w:sz w:val="24"/>
          <w:szCs w:val="24"/>
          <w:lang w:val="bg-BG"/>
        </w:rPr>
      </w:pPr>
      <w:r w:rsidRPr="00936806">
        <w:rPr>
          <w:color w:val="000000"/>
          <w:spacing w:val="1"/>
          <w:sz w:val="24"/>
          <w:szCs w:val="24"/>
          <w:lang w:val="bg-BG"/>
        </w:rPr>
        <w:t>5. да не възлага работата или части от нея на подизпълнители, извън посочените в офертата на</w:t>
      </w:r>
      <w:r>
        <w:rPr>
          <w:color w:val="000000"/>
          <w:spacing w:val="1"/>
          <w:sz w:val="24"/>
          <w:szCs w:val="24"/>
          <w:lang w:val="bg-BG"/>
        </w:rPr>
        <w:t xml:space="preserve"> ИЗПЪЛНИТЕЛЯ, </w:t>
      </w:r>
      <w:r w:rsidRPr="00576876">
        <w:rPr>
          <w:color w:val="000000"/>
          <w:spacing w:val="1"/>
          <w:sz w:val="24"/>
          <w:szCs w:val="24"/>
          <w:lang w:val="bg-BG"/>
        </w:rPr>
        <w:t>освен в случаите и при условията, предвидени в ЗОП</w:t>
      </w:r>
      <w:r w:rsidRPr="00D35B84">
        <w:rPr>
          <w:color w:val="000000"/>
          <w:spacing w:val="1"/>
          <w:sz w:val="24"/>
          <w:szCs w:val="24"/>
          <w:lang w:val="bg-BG"/>
        </w:rPr>
        <w:t>;</w:t>
      </w:r>
    </w:p>
    <w:p w:rsidR="00A745CA" w:rsidRPr="00D35B84" w:rsidRDefault="00A745CA" w:rsidP="00275A8A">
      <w:pPr>
        <w:jc w:val="both"/>
        <w:rPr>
          <w:color w:val="000000"/>
          <w:spacing w:val="1"/>
          <w:sz w:val="24"/>
          <w:szCs w:val="24"/>
          <w:lang w:val="bg-BG"/>
        </w:rPr>
      </w:pPr>
      <w:r>
        <w:rPr>
          <w:color w:val="000000"/>
          <w:spacing w:val="1"/>
          <w:sz w:val="24"/>
          <w:szCs w:val="24"/>
          <w:lang w:val="bg-BG"/>
        </w:rPr>
        <w:t>6</w:t>
      </w:r>
      <w:r w:rsidRPr="00D35B84">
        <w:rPr>
          <w:color w:val="000000"/>
          <w:spacing w:val="1"/>
          <w:sz w:val="24"/>
          <w:szCs w:val="24"/>
          <w:lang w:val="bg-BG"/>
        </w:rPr>
        <w:t xml:space="preserve">. да участва във всички работни срещи, свързани </w:t>
      </w:r>
      <w:r>
        <w:rPr>
          <w:color w:val="000000"/>
          <w:spacing w:val="1"/>
          <w:sz w:val="24"/>
          <w:szCs w:val="24"/>
          <w:lang w:val="bg-BG"/>
        </w:rPr>
        <w:t>с изпълнението на този Договор</w:t>
      </w:r>
      <w:r w:rsidRPr="00D35B84">
        <w:rPr>
          <w:color w:val="000000"/>
          <w:spacing w:val="1"/>
          <w:sz w:val="24"/>
          <w:szCs w:val="24"/>
          <w:lang w:val="bg-BG"/>
        </w:rPr>
        <w:t>;</w:t>
      </w:r>
    </w:p>
    <w:p w:rsidR="00A745CA" w:rsidRPr="004C1BA2" w:rsidRDefault="00A745CA" w:rsidP="00275A8A">
      <w:pPr>
        <w:jc w:val="both"/>
        <w:rPr>
          <w:sz w:val="24"/>
          <w:szCs w:val="24"/>
          <w:highlight w:val="yellow"/>
          <w:lang w:val="bg-BG"/>
        </w:rPr>
      </w:pPr>
      <w:bookmarkStart w:id="5" w:name="_DV_M83"/>
      <w:bookmarkStart w:id="6" w:name="_DV_M85"/>
      <w:bookmarkStart w:id="7" w:name="_DV_M86"/>
      <w:bookmarkStart w:id="8" w:name="_DV_M87"/>
      <w:bookmarkEnd w:id="5"/>
      <w:bookmarkEnd w:id="6"/>
      <w:bookmarkEnd w:id="7"/>
      <w:bookmarkEnd w:id="8"/>
      <w:r>
        <w:rPr>
          <w:sz w:val="24"/>
          <w:szCs w:val="24"/>
          <w:lang w:val="bg-BG"/>
        </w:rPr>
        <w:t>7</w:t>
      </w:r>
      <w:r w:rsidRPr="00810E47">
        <w:rPr>
          <w:sz w:val="24"/>
          <w:szCs w:val="24"/>
          <w:lang w:val="bg-BG"/>
        </w:rPr>
        <w:t xml:space="preserve">. ИЗПЪЛНИТЕЛЯТ се задължава да сключи договор за подизпълнение с посочените в офертата му подизпълнители в срок от </w:t>
      </w:r>
      <w:r>
        <w:rPr>
          <w:sz w:val="24"/>
          <w:szCs w:val="24"/>
          <w:lang w:val="bg-BG"/>
        </w:rPr>
        <w:t>3</w:t>
      </w:r>
      <w:r w:rsidRPr="00810E47">
        <w:rPr>
          <w:sz w:val="24"/>
          <w:szCs w:val="24"/>
          <w:lang w:val="bg-BG"/>
        </w:rPr>
        <w:t xml:space="preserve"> дни от сключване на настоящия Договор. В срок до </w:t>
      </w:r>
      <w:r>
        <w:rPr>
          <w:sz w:val="24"/>
          <w:szCs w:val="24"/>
          <w:lang w:val="bg-BG"/>
        </w:rPr>
        <w:t>3</w:t>
      </w:r>
      <w:r w:rsidRPr="00576876">
        <w:rPr>
          <w:sz w:val="24"/>
          <w:szCs w:val="24"/>
          <w:lang w:val="bg-BG"/>
        </w:rPr>
        <w:t xml:space="preserve"> (</w:t>
      </w:r>
      <w:r>
        <w:rPr>
          <w:i/>
          <w:sz w:val="24"/>
          <w:szCs w:val="24"/>
          <w:lang w:val="bg-BG"/>
        </w:rPr>
        <w:t>три</w:t>
      </w:r>
      <w:r w:rsidRPr="00576876">
        <w:rPr>
          <w:sz w:val="24"/>
          <w:szCs w:val="24"/>
          <w:lang w:val="bg-BG"/>
        </w:rPr>
        <w:t xml:space="preserve">) дни </w:t>
      </w:r>
      <w:r w:rsidRPr="00810E47">
        <w:rPr>
          <w:sz w:val="24"/>
          <w:szCs w:val="24"/>
          <w:lang w:val="bg-BG"/>
        </w:rPr>
        <w:t>от сключването на договор за подизпълнение или на допълнително споразумение за замяна на посочен в офертата подизпълнител</w:t>
      </w:r>
      <w:r>
        <w:rPr>
          <w:sz w:val="24"/>
          <w:szCs w:val="24"/>
          <w:lang w:val="bg-BG"/>
        </w:rPr>
        <w:t>,</w:t>
      </w:r>
      <w:r w:rsidRPr="00810E47">
        <w:rPr>
          <w:sz w:val="24"/>
          <w:szCs w:val="24"/>
          <w:lang w:val="bg-BG"/>
        </w:rPr>
        <w:t xml:space="preserve">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810E47">
          <w:rPr>
            <w:sz w:val="24"/>
            <w:szCs w:val="24"/>
            <w:lang w:val="bg-BG"/>
          </w:rPr>
          <w:t>чл. 66, ал. 2</w:t>
        </w:r>
      </w:hyperlink>
      <w:r w:rsidRPr="00810E47">
        <w:rPr>
          <w:sz w:val="24"/>
          <w:szCs w:val="24"/>
          <w:lang w:val="bg-BG"/>
        </w:rPr>
        <w:t xml:space="preserve"> и </w:t>
      </w:r>
      <w:hyperlink r:id="rId9" w:anchor="p28982788" w:tgtFrame="_blank" w:history="1">
        <w:r w:rsidRPr="00810E47">
          <w:rPr>
            <w:sz w:val="24"/>
            <w:szCs w:val="24"/>
            <w:lang w:val="bg-BG"/>
          </w:rPr>
          <w:t xml:space="preserve">11 </w:t>
        </w:r>
        <w:r>
          <w:rPr>
            <w:sz w:val="24"/>
            <w:szCs w:val="24"/>
            <w:lang w:val="bg-BG"/>
          </w:rPr>
          <w:t xml:space="preserve">от </w:t>
        </w:r>
        <w:r w:rsidRPr="00810E47">
          <w:rPr>
            <w:sz w:val="24"/>
            <w:szCs w:val="24"/>
            <w:lang w:val="bg-BG"/>
          </w:rPr>
          <w:t>ЗОП</w:t>
        </w:r>
      </w:hyperlink>
      <w:r>
        <w:rPr>
          <w:sz w:val="24"/>
          <w:szCs w:val="24"/>
          <w:lang w:val="bg-BG"/>
        </w:rPr>
        <w:t>.</w:t>
      </w:r>
    </w:p>
    <w:p w:rsidR="00A745CA" w:rsidRPr="00576876" w:rsidRDefault="00A745CA" w:rsidP="00275A8A">
      <w:pPr>
        <w:jc w:val="both"/>
        <w:rPr>
          <w:sz w:val="24"/>
          <w:szCs w:val="24"/>
          <w:lang w:val="bg-BG"/>
        </w:rPr>
      </w:pPr>
    </w:p>
    <w:p w:rsidR="00A745CA" w:rsidRDefault="00A745CA" w:rsidP="00275A8A">
      <w:pPr>
        <w:jc w:val="both"/>
        <w:rPr>
          <w:b/>
          <w:sz w:val="24"/>
          <w:u w:val="single"/>
          <w:lang w:val="bg-BG"/>
        </w:rPr>
      </w:pPr>
      <w:r w:rsidRPr="00576876">
        <w:rPr>
          <w:b/>
          <w:sz w:val="24"/>
          <w:u w:val="single"/>
          <w:lang w:val="bg-BG"/>
        </w:rPr>
        <w:t>Общи права и задължения на ВЪЗЛОЖИТЕЛЯ</w:t>
      </w:r>
    </w:p>
    <w:p w:rsidR="00A745CA" w:rsidRPr="00576876" w:rsidRDefault="00A745CA" w:rsidP="00275A8A">
      <w:pPr>
        <w:jc w:val="both"/>
        <w:rPr>
          <w:b/>
          <w:sz w:val="24"/>
          <w:u w:val="single"/>
          <w:lang w:val="bg-BG"/>
        </w:rPr>
      </w:pPr>
    </w:p>
    <w:p w:rsidR="00A745CA" w:rsidRPr="00576876" w:rsidRDefault="00A745CA" w:rsidP="00275A8A">
      <w:pPr>
        <w:jc w:val="both"/>
        <w:rPr>
          <w:b/>
          <w:color w:val="000000"/>
          <w:spacing w:val="1"/>
          <w:sz w:val="24"/>
          <w:szCs w:val="24"/>
          <w:lang w:val="bg-BG"/>
        </w:rPr>
      </w:pPr>
      <w:r w:rsidRPr="00576876">
        <w:rPr>
          <w:b/>
          <w:bCs/>
          <w:color w:val="000000"/>
          <w:spacing w:val="1"/>
          <w:sz w:val="24"/>
          <w:szCs w:val="24"/>
          <w:lang w:val="bg-BG"/>
        </w:rPr>
        <w:t xml:space="preserve">Чл. </w:t>
      </w:r>
      <w:r>
        <w:rPr>
          <w:b/>
          <w:bCs/>
          <w:color w:val="000000"/>
          <w:spacing w:val="1"/>
          <w:sz w:val="24"/>
          <w:szCs w:val="24"/>
          <w:lang w:val="ru-RU"/>
        </w:rPr>
        <w:t>20</w:t>
      </w:r>
      <w:r w:rsidRPr="00576876">
        <w:rPr>
          <w:b/>
          <w:bCs/>
          <w:color w:val="000000"/>
          <w:spacing w:val="1"/>
          <w:sz w:val="24"/>
          <w:szCs w:val="24"/>
          <w:lang w:val="bg-BG"/>
        </w:rPr>
        <w:t xml:space="preserve">. </w:t>
      </w:r>
      <w:r w:rsidRPr="00576876">
        <w:rPr>
          <w:b/>
          <w:color w:val="000000"/>
          <w:spacing w:val="1"/>
          <w:sz w:val="24"/>
          <w:szCs w:val="24"/>
          <w:lang w:val="bg-BG"/>
        </w:rPr>
        <w:t>ВЪЗЛОЖИТЕЛЯТ има право:</w:t>
      </w:r>
    </w:p>
    <w:p w:rsidR="00A745CA" w:rsidRPr="00F0134E" w:rsidRDefault="00A745CA" w:rsidP="00F0134E">
      <w:pPr>
        <w:jc w:val="both"/>
        <w:rPr>
          <w:color w:val="000000"/>
          <w:spacing w:val="1"/>
          <w:sz w:val="24"/>
          <w:szCs w:val="24"/>
          <w:lang w:val="bg-BG"/>
        </w:rPr>
      </w:pPr>
      <w:bookmarkStart w:id="9" w:name="_DV_M94"/>
      <w:bookmarkEnd w:id="9"/>
      <w:r w:rsidRPr="00F0134E">
        <w:rPr>
          <w:bCs/>
          <w:color w:val="000000"/>
          <w:spacing w:val="1"/>
          <w:sz w:val="24"/>
          <w:szCs w:val="24"/>
          <w:lang w:val="bg-BG"/>
        </w:rPr>
        <w:lastRenderedPageBreak/>
        <w:t>1.</w:t>
      </w:r>
      <w:r w:rsidRPr="00F0134E">
        <w:rPr>
          <w:color w:val="000000"/>
          <w:spacing w:val="1"/>
          <w:sz w:val="24"/>
          <w:szCs w:val="24"/>
          <w:lang w:val="bg-BG"/>
        </w:rPr>
        <w:t xml:space="preserve"> да изисква и да получава СМР в уговорените срокове, количество и качество;</w:t>
      </w:r>
    </w:p>
    <w:p w:rsidR="00A745CA" w:rsidRPr="00EF48C8" w:rsidRDefault="00A745CA" w:rsidP="00EF48C8">
      <w:pPr>
        <w:jc w:val="both"/>
        <w:rPr>
          <w:color w:val="000000"/>
          <w:spacing w:val="1"/>
          <w:sz w:val="24"/>
          <w:szCs w:val="24"/>
          <w:lang w:val="bg-BG"/>
        </w:rPr>
      </w:pPr>
      <w:bookmarkStart w:id="10" w:name="_DV_M95"/>
      <w:bookmarkEnd w:id="10"/>
      <w:r w:rsidRPr="00F0134E">
        <w:rPr>
          <w:bCs/>
          <w:color w:val="000000"/>
          <w:spacing w:val="1"/>
          <w:sz w:val="24"/>
          <w:szCs w:val="24"/>
          <w:lang w:val="bg-BG"/>
        </w:rPr>
        <w:t>2.</w:t>
      </w:r>
      <w:r w:rsidRPr="00F0134E">
        <w:rPr>
          <w:color w:val="000000"/>
          <w:spacing w:val="1"/>
          <w:sz w:val="24"/>
          <w:szCs w:val="24"/>
          <w:lang w:val="bg-BG"/>
        </w:rPr>
        <w:t xml:space="preserve"> да контролира, </w:t>
      </w:r>
      <w:r w:rsidRPr="00F0134E">
        <w:rPr>
          <w:sz w:val="24"/>
          <w:szCs w:val="24"/>
          <w:lang w:val="ru-RU"/>
        </w:rPr>
        <w:t xml:space="preserve">самостоятелно или чрез упълномощено от него длъжностно лице </w:t>
      </w:r>
      <w:r w:rsidRPr="00F0134E">
        <w:rPr>
          <w:color w:val="000000"/>
          <w:spacing w:val="1"/>
          <w:sz w:val="24"/>
          <w:szCs w:val="24"/>
          <w:lang w:val="bg-BG"/>
        </w:rPr>
        <w:t xml:space="preserve">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w:t>
      </w:r>
      <w:r w:rsidRPr="00EF48C8">
        <w:rPr>
          <w:color w:val="000000"/>
          <w:spacing w:val="1"/>
          <w:sz w:val="24"/>
          <w:szCs w:val="24"/>
          <w:lang w:val="bg-BG"/>
        </w:rPr>
        <w:t>изпълнението;</w:t>
      </w:r>
    </w:p>
    <w:p w:rsidR="00A745CA" w:rsidRPr="00EF48C8" w:rsidRDefault="00A745CA" w:rsidP="00EF48C8">
      <w:pPr>
        <w:jc w:val="both"/>
        <w:rPr>
          <w:sz w:val="24"/>
          <w:szCs w:val="24"/>
          <w:lang w:val="ru-RU"/>
        </w:rPr>
      </w:pPr>
      <w:r w:rsidRPr="00EF48C8">
        <w:rPr>
          <w:color w:val="000000"/>
          <w:spacing w:val="1"/>
          <w:sz w:val="24"/>
          <w:szCs w:val="24"/>
          <w:lang w:val="bg-BG"/>
        </w:rPr>
        <w:t xml:space="preserve">3. </w:t>
      </w:r>
      <w:r w:rsidRPr="00EF48C8">
        <w:rPr>
          <w:sz w:val="24"/>
          <w:szCs w:val="24"/>
          <w:lang w:val="ru-RU"/>
        </w:rPr>
        <w:t>периодично да изисква и да получава информация от Изпълнителя за напредъка и изпълнението по договора, да дава разпореждания по изпълнението му, както и да упражнява контрол по отношение цените, количествата и видовете работи.</w:t>
      </w:r>
    </w:p>
    <w:p w:rsidR="00A745CA" w:rsidRPr="00EF48C8" w:rsidRDefault="00A745CA" w:rsidP="00EF48C8">
      <w:pPr>
        <w:jc w:val="both"/>
        <w:rPr>
          <w:sz w:val="24"/>
          <w:szCs w:val="24"/>
          <w:lang w:val="ru-RU"/>
        </w:rPr>
      </w:pPr>
      <w:r w:rsidRPr="00EF48C8">
        <w:rPr>
          <w:sz w:val="24"/>
          <w:szCs w:val="24"/>
          <w:lang w:val="ru-RU"/>
        </w:rPr>
        <w:t>4. при констатирани от Възложителя недостатъци при изпълнение на СМР последният има право да постави на Изпълнителя конкретни условия и да определи срок за отстраняване на констатираните недостатъци за сметка на Изпълнителя.</w:t>
      </w:r>
    </w:p>
    <w:p w:rsidR="00A745CA" w:rsidRPr="00EF48C8" w:rsidRDefault="00A745CA" w:rsidP="00EF48C8">
      <w:pPr>
        <w:jc w:val="both"/>
        <w:rPr>
          <w:color w:val="000000"/>
          <w:spacing w:val="1"/>
          <w:sz w:val="24"/>
          <w:szCs w:val="24"/>
          <w:lang w:val="ru-RU"/>
        </w:rPr>
      </w:pPr>
    </w:p>
    <w:p w:rsidR="00A745CA" w:rsidRPr="00576876" w:rsidRDefault="00A745CA" w:rsidP="00275A8A">
      <w:pPr>
        <w:jc w:val="both"/>
        <w:rPr>
          <w:b/>
          <w:color w:val="000000"/>
          <w:spacing w:val="1"/>
          <w:sz w:val="24"/>
          <w:szCs w:val="24"/>
          <w:lang w:val="bg-BG"/>
        </w:rPr>
      </w:pPr>
      <w:bookmarkStart w:id="11" w:name="_DV_M96"/>
      <w:bookmarkStart w:id="12" w:name="_DV_M97"/>
      <w:bookmarkStart w:id="13" w:name="_DV_M98"/>
      <w:bookmarkStart w:id="14" w:name="_DV_M99"/>
      <w:bookmarkEnd w:id="11"/>
      <w:bookmarkEnd w:id="12"/>
      <w:bookmarkEnd w:id="13"/>
      <w:bookmarkEnd w:id="14"/>
      <w:r w:rsidRPr="00576876">
        <w:rPr>
          <w:b/>
          <w:bCs/>
          <w:color w:val="000000"/>
          <w:spacing w:val="1"/>
          <w:sz w:val="24"/>
          <w:szCs w:val="24"/>
          <w:lang w:val="bg-BG"/>
        </w:rPr>
        <w:t>Чл.</w:t>
      </w:r>
      <w:r w:rsidRPr="00576876">
        <w:rPr>
          <w:b/>
          <w:color w:val="000000"/>
          <w:spacing w:val="1"/>
          <w:sz w:val="24"/>
          <w:szCs w:val="24"/>
          <w:lang w:val="bg-BG"/>
        </w:rPr>
        <w:t xml:space="preserve"> </w:t>
      </w:r>
      <w:r>
        <w:rPr>
          <w:b/>
          <w:color w:val="000000"/>
          <w:spacing w:val="1"/>
          <w:sz w:val="24"/>
          <w:szCs w:val="24"/>
          <w:lang w:val="ru-RU"/>
        </w:rPr>
        <w:t>21</w:t>
      </w:r>
      <w:r w:rsidRPr="00576876">
        <w:rPr>
          <w:b/>
          <w:color w:val="000000"/>
          <w:spacing w:val="1"/>
          <w:sz w:val="24"/>
          <w:szCs w:val="24"/>
          <w:lang w:val="bg-BG"/>
        </w:rPr>
        <w:t xml:space="preserve"> ВЪЗЛОЖИТЕЛЯТ се задължава:</w:t>
      </w:r>
    </w:p>
    <w:p w:rsidR="00A745CA" w:rsidRPr="00576876" w:rsidRDefault="00A745CA" w:rsidP="00275A8A">
      <w:pPr>
        <w:jc w:val="both"/>
        <w:rPr>
          <w:color w:val="000000"/>
          <w:spacing w:val="1"/>
          <w:sz w:val="24"/>
          <w:szCs w:val="24"/>
          <w:lang w:val="bg-BG"/>
        </w:rPr>
      </w:pPr>
      <w:bookmarkStart w:id="15" w:name="_DV_M100"/>
      <w:bookmarkEnd w:id="15"/>
      <w:r w:rsidRPr="00576876">
        <w:rPr>
          <w:color w:val="000000"/>
          <w:spacing w:val="1"/>
          <w:sz w:val="24"/>
          <w:szCs w:val="24"/>
          <w:lang w:val="bg-BG"/>
        </w:rPr>
        <w:t xml:space="preserve">1. да приеме изпълнението на </w:t>
      </w:r>
      <w:r>
        <w:rPr>
          <w:color w:val="000000"/>
          <w:spacing w:val="1"/>
          <w:sz w:val="24"/>
          <w:szCs w:val="24"/>
          <w:lang w:val="bg-BG"/>
        </w:rPr>
        <w:t>СМР</w:t>
      </w:r>
      <w:r w:rsidRPr="00576876">
        <w:rPr>
          <w:color w:val="000000"/>
          <w:spacing w:val="1"/>
          <w:sz w:val="24"/>
          <w:szCs w:val="24"/>
          <w:lang w:val="bg-BG"/>
        </w:rPr>
        <w:t>, когато отговаря</w:t>
      </w:r>
      <w:r>
        <w:rPr>
          <w:color w:val="000000"/>
          <w:spacing w:val="1"/>
          <w:sz w:val="24"/>
          <w:szCs w:val="24"/>
          <w:lang w:val="bg-BG"/>
        </w:rPr>
        <w:t>т</w:t>
      </w:r>
      <w:r w:rsidRPr="00576876">
        <w:rPr>
          <w:color w:val="000000"/>
          <w:spacing w:val="1"/>
          <w:sz w:val="24"/>
          <w:szCs w:val="24"/>
          <w:lang w:val="bg-BG"/>
        </w:rPr>
        <w:t xml:space="preserve"> на договореното, по реда и при условията на този Договор;</w:t>
      </w:r>
    </w:p>
    <w:p w:rsidR="00A745CA" w:rsidRPr="00576876" w:rsidRDefault="00A745CA" w:rsidP="00275A8A">
      <w:pPr>
        <w:jc w:val="both"/>
        <w:rPr>
          <w:color w:val="000000"/>
          <w:spacing w:val="1"/>
          <w:sz w:val="24"/>
          <w:szCs w:val="24"/>
          <w:lang w:val="bg-BG"/>
        </w:rPr>
      </w:pPr>
      <w:r w:rsidRPr="00576876">
        <w:rPr>
          <w:bCs/>
          <w:color w:val="000000"/>
          <w:spacing w:val="1"/>
          <w:sz w:val="24"/>
          <w:szCs w:val="24"/>
          <w:lang w:val="bg-BG"/>
        </w:rPr>
        <w:t>2.</w:t>
      </w:r>
      <w:r w:rsidRPr="00576876">
        <w:rPr>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A745CA" w:rsidRPr="00576876" w:rsidRDefault="00A745CA" w:rsidP="00275A8A">
      <w:pPr>
        <w:jc w:val="both"/>
        <w:rPr>
          <w:color w:val="000000"/>
          <w:spacing w:val="1"/>
          <w:sz w:val="24"/>
          <w:szCs w:val="24"/>
          <w:lang w:val="bg-BG"/>
        </w:rPr>
      </w:pPr>
      <w:bookmarkStart w:id="16" w:name="_DV_M101"/>
      <w:bookmarkEnd w:id="16"/>
      <w:r w:rsidRPr="00576876">
        <w:rPr>
          <w:color w:val="000000"/>
          <w:spacing w:val="1"/>
          <w:sz w:val="24"/>
          <w:szCs w:val="24"/>
          <w:lang w:val="bg-BG"/>
        </w:rPr>
        <w:t>3</w:t>
      </w:r>
      <w:r w:rsidRPr="00576876">
        <w:rPr>
          <w:bCs/>
          <w:color w:val="000000"/>
          <w:spacing w:val="1"/>
          <w:sz w:val="24"/>
          <w:szCs w:val="24"/>
          <w:lang w:val="bg-BG"/>
        </w:rPr>
        <w:t>.</w:t>
      </w:r>
      <w:r w:rsidRPr="00576876">
        <w:rPr>
          <w:color w:val="000000"/>
          <w:spacing w:val="1"/>
          <w:sz w:val="24"/>
          <w:szCs w:val="24"/>
          <w:lang w:val="bg-BG"/>
        </w:rPr>
        <w:t xml:space="preserve"> да предостави и осигури достъп на ИЗПЪЛНИТЕЛЯ до информацията, необходима за извършването на </w:t>
      </w:r>
      <w:r>
        <w:rPr>
          <w:color w:val="000000"/>
          <w:spacing w:val="1"/>
          <w:sz w:val="24"/>
          <w:szCs w:val="24"/>
          <w:lang w:val="bg-BG"/>
        </w:rPr>
        <w:t>СМР</w:t>
      </w:r>
      <w:r w:rsidRPr="00576876">
        <w:rPr>
          <w:color w:val="000000"/>
          <w:spacing w:val="1"/>
          <w:sz w:val="24"/>
          <w:szCs w:val="24"/>
          <w:lang w:val="bg-BG"/>
        </w:rPr>
        <w:t>, предмет на Договора, при спазване на относимите изисквания или ограничения съгласно приложимото право;</w:t>
      </w:r>
    </w:p>
    <w:p w:rsidR="00A745CA" w:rsidRPr="006F1E3B" w:rsidRDefault="00A745CA" w:rsidP="00275A8A">
      <w:pPr>
        <w:jc w:val="both"/>
        <w:rPr>
          <w:color w:val="000000"/>
          <w:spacing w:val="1"/>
          <w:sz w:val="24"/>
          <w:szCs w:val="24"/>
          <w:lang w:val="bg-BG"/>
        </w:rPr>
      </w:pPr>
      <w:r w:rsidRPr="00576876">
        <w:rPr>
          <w:color w:val="000000"/>
          <w:spacing w:val="1"/>
          <w:sz w:val="24"/>
          <w:szCs w:val="24"/>
          <w:lang w:val="bg-BG"/>
        </w:rPr>
        <w:t xml:space="preserve">4. да пази поверителна Конфиденциалната информация, в съответствие с </w:t>
      </w:r>
      <w:r w:rsidRPr="00936806">
        <w:rPr>
          <w:color w:val="000000"/>
          <w:spacing w:val="1"/>
          <w:sz w:val="24"/>
          <w:szCs w:val="24"/>
          <w:lang w:val="bg-BG"/>
        </w:rPr>
        <w:t>уговореното в чл.</w:t>
      </w:r>
      <w:r>
        <w:rPr>
          <w:color w:val="000000"/>
          <w:spacing w:val="1"/>
          <w:sz w:val="24"/>
          <w:szCs w:val="24"/>
          <w:lang w:val="bg-BG"/>
        </w:rPr>
        <w:t>38</w:t>
      </w:r>
      <w:r w:rsidRPr="00936806">
        <w:rPr>
          <w:color w:val="000000"/>
          <w:spacing w:val="1"/>
          <w:sz w:val="24"/>
          <w:szCs w:val="24"/>
          <w:lang w:val="bg-BG"/>
        </w:rPr>
        <w:t xml:space="preserve"> от Договора;</w:t>
      </w:r>
    </w:p>
    <w:p w:rsidR="00A745CA" w:rsidRPr="006F1E3B" w:rsidRDefault="00A745CA" w:rsidP="00275A8A">
      <w:pPr>
        <w:jc w:val="both"/>
        <w:rPr>
          <w:color w:val="000000"/>
          <w:spacing w:val="1"/>
          <w:sz w:val="24"/>
          <w:szCs w:val="24"/>
          <w:lang w:val="bg-BG"/>
        </w:rPr>
      </w:pPr>
      <w:bookmarkStart w:id="17" w:name="_DV_M102"/>
      <w:bookmarkEnd w:id="17"/>
      <w:r w:rsidRPr="006F1E3B">
        <w:rPr>
          <w:bCs/>
          <w:color w:val="000000"/>
          <w:spacing w:val="1"/>
          <w:sz w:val="24"/>
          <w:szCs w:val="24"/>
          <w:lang w:val="bg-BG"/>
        </w:rPr>
        <w:t>5.</w:t>
      </w:r>
      <w:r w:rsidRPr="006F1E3B">
        <w:rPr>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r>
        <w:rPr>
          <w:color w:val="000000"/>
          <w:spacing w:val="1"/>
          <w:sz w:val="24"/>
          <w:szCs w:val="24"/>
          <w:lang w:val="bg-BG"/>
        </w:rPr>
        <w:t>.</w:t>
      </w:r>
    </w:p>
    <w:p w:rsidR="00A745CA" w:rsidRDefault="00A745CA" w:rsidP="00275A8A">
      <w:pPr>
        <w:widowControl w:val="0"/>
        <w:autoSpaceDE w:val="0"/>
        <w:autoSpaceDN w:val="0"/>
        <w:adjustRightInd w:val="0"/>
        <w:jc w:val="both"/>
        <w:rPr>
          <w:color w:val="000000"/>
          <w:spacing w:val="1"/>
          <w:sz w:val="24"/>
          <w:szCs w:val="24"/>
          <w:lang w:val="bg-BG"/>
        </w:rPr>
      </w:pPr>
    </w:p>
    <w:p w:rsidR="00A745CA" w:rsidRDefault="00A745CA" w:rsidP="00275A8A">
      <w:pPr>
        <w:widowControl w:val="0"/>
        <w:autoSpaceDE w:val="0"/>
        <w:autoSpaceDN w:val="0"/>
        <w:adjustRightInd w:val="0"/>
        <w:jc w:val="both"/>
        <w:rPr>
          <w:b/>
          <w:bCs/>
          <w:sz w:val="24"/>
          <w:szCs w:val="24"/>
          <w:u w:val="single"/>
          <w:lang w:val="bg-BG"/>
        </w:rPr>
      </w:pPr>
      <w:r w:rsidRPr="00576876">
        <w:rPr>
          <w:b/>
          <w:bCs/>
          <w:sz w:val="24"/>
          <w:szCs w:val="24"/>
          <w:u w:val="single"/>
          <w:lang w:val="bg-BG"/>
        </w:rPr>
        <w:t>Специални</w:t>
      </w:r>
      <w:r>
        <w:rPr>
          <w:b/>
          <w:bCs/>
          <w:sz w:val="24"/>
          <w:szCs w:val="24"/>
          <w:u w:val="single"/>
          <w:lang w:val="bg-BG"/>
        </w:rPr>
        <w:t xml:space="preserve"> права и задължения на Страните</w:t>
      </w:r>
    </w:p>
    <w:p w:rsidR="00A745CA" w:rsidRPr="00576876" w:rsidRDefault="00A745CA" w:rsidP="00275A8A">
      <w:pPr>
        <w:widowControl w:val="0"/>
        <w:autoSpaceDE w:val="0"/>
        <w:autoSpaceDN w:val="0"/>
        <w:adjustRightInd w:val="0"/>
        <w:jc w:val="both"/>
        <w:rPr>
          <w:b/>
          <w:bCs/>
          <w:sz w:val="24"/>
          <w:szCs w:val="24"/>
          <w:u w:val="single"/>
          <w:lang w:val="bg-BG"/>
        </w:rPr>
      </w:pPr>
    </w:p>
    <w:p w:rsidR="00A745CA" w:rsidRPr="00850900" w:rsidRDefault="00A745CA" w:rsidP="00275A8A">
      <w:pPr>
        <w:jc w:val="both"/>
        <w:rPr>
          <w:b/>
          <w:sz w:val="24"/>
          <w:szCs w:val="24"/>
          <w:lang w:val="bg-BG"/>
        </w:rPr>
      </w:pPr>
      <w:r w:rsidRPr="00850900">
        <w:rPr>
          <w:b/>
          <w:sz w:val="24"/>
          <w:szCs w:val="24"/>
          <w:lang w:val="bg-BG"/>
        </w:rPr>
        <w:t xml:space="preserve">Чл. </w:t>
      </w:r>
      <w:r>
        <w:rPr>
          <w:b/>
          <w:sz w:val="24"/>
          <w:szCs w:val="24"/>
          <w:lang w:val="bg-BG"/>
        </w:rPr>
        <w:t>22</w:t>
      </w:r>
      <w:r w:rsidRPr="00850900">
        <w:rPr>
          <w:b/>
          <w:sz w:val="24"/>
          <w:szCs w:val="24"/>
          <w:lang w:val="bg-BG"/>
        </w:rPr>
        <w:t xml:space="preserve">. </w:t>
      </w:r>
      <w:r w:rsidRPr="00D806B2">
        <w:rPr>
          <w:b/>
          <w:caps/>
          <w:sz w:val="24"/>
          <w:szCs w:val="24"/>
          <w:lang w:val="bg-BG"/>
        </w:rPr>
        <w:t>Възложителят</w:t>
      </w:r>
      <w:r w:rsidRPr="00D806B2">
        <w:rPr>
          <w:b/>
          <w:sz w:val="24"/>
          <w:szCs w:val="24"/>
          <w:lang w:val="bg-BG"/>
        </w:rPr>
        <w:t xml:space="preserve"> се задължава:</w:t>
      </w:r>
      <w:r w:rsidRPr="00850900">
        <w:rPr>
          <w:b/>
          <w:sz w:val="24"/>
          <w:szCs w:val="24"/>
          <w:lang w:val="bg-BG"/>
        </w:rPr>
        <w:t xml:space="preserve"> </w:t>
      </w:r>
    </w:p>
    <w:p w:rsidR="00A745CA" w:rsidRPr="00ED3C87" w:rsidRDefault="00A745CA" w:rsidP="00275A8A">
      <w:pPr>
        <w:numPr>
          <w:ilvl w:val="0"/>
          <w:numId w:val="5"/>
        </w:numPr>
        <w:ind w:left="0" w:firstLine="0"/>
        <w:jc w:val="both"/>
        <w:rPr>
          <w:sz w:val="24"/>
          <w:szCs w:val="24"/>
          <w:lang w:val="bg-BG"/>
        </w:rPr>
      </w:pPr>
      <w:r w:rsidRPr="00CC5BD3">
        <w:rPr>
          <w:sz w:val="24"/>
          <w:szCs w:val="24"/>
          <w:lang w:val="ru-RU"/>
        </w:rPr>
        <w:t>да представи документ за собственост,</w:t>
      </w:r>
      <w:r>
        <w:rPr>
          <w:sz w:val="24"/>
          <w:szCs w:val="24"/>
          <w:lang w:val="ru-RU"/>
        </w:rPr>
        <w:t xml:space="preserve"> необходими за изпълнението на дейностите по договора</w:t>
      </w:r>
      <w:r w:rsidRPr="00CC5BD3">
        <w:rPr>
          <w:sz w:val="24"/>
          <w:szCs w:val="24"/>
          <w:lang w:val="ru-RU"/>
        </w:rPr>
        <w:t>.</w:t>
      </w:r>
      <w:r w:rsidRPr="00ED3C87">
        <w:rPr>
          <w:sz w:val="24"/>
          <w:szCs w:val="24"/>
          <w:lang w:val="bg-BG"/>
        </w:rPr>
        <w:t xml:space="preserve"> </w:t>
      </w:r>
    </w:p>
    <w:p w:rsidR="00A745CA" w:rsidRPr="00CC5BD3" w:rsidRDefault="00A745CA" w:rsidP="00275A8A">
      <w:pPr>
        <w:numPr>
          <w:ilvl w:val="0"/>
          <w:numId w:val="5"/>
        </w:numPr>
        <w:ind w:left="0" w:firstLine="0"/>
        <w:jc w:val="both"/>
        <w:rPr>
          <w:sz w:val="24"/>
          <w:szCs w:val="24"/>
          <w:lang w:val="ru-RU"/>
        </w:rPr>
      </w:pPr>
      <w:r w:rsidRPr="00CC5BD3">
        <w:rPr>
          <w:sz w:val="24"/>
          <w:szCs w:val="24"/>
          <w:lang w:val="ru-RU"/>
        </w:rPr>
        <w:t>да предоставя на Изпълнителя на настоящата обществена поръчка</w:t>
      </w:r>
      <w:r w:rsidRPr="00CC5BD3">
        <w:rPr>
          <w:sz w:val="24"/>
          <w:szCs w:val="24"/>
          <w:lang w:val="bg-BG"/>
        </w:rPr>
        <w:t xml:space="preserve"> </w:t>
      </w:r>
      <w:r w:rsidRPr="00CC5BD3">
        <w:rPr>
          <w:sz w:val="24"/>
          <w:szCs w:val="24"/>
          <w:lang w:val="ru-RU"/>
        </w:rPr>
        <w:t>всички документи, данни и информация, необходими за изпълнението на поръчката.</w:t>
      </w:r>
    </w:p>
    <w:p w:rsidR="00A745CA" w:rsidRPr="00CC5BD3" w:rsidRDefault="00A745CA" w:rsidP="00275A8A">
      <w:pPr>
        <w:numPr>
          <w:ilvl w:val="0"/>
          <w:numId w:val="5"/>
        </w:numPr>
        <w:ind w:left="0" w:firstLine="0"/>
        <w:jc w:val="both"/>
        <w:rPr>
          <w:sz w:val="24"/>
          <w:szCs w:val="24"/>
          <w:lang w:val="bg-BG"/>
        </w:rPr>
      </w:pPr>
      <w:r w:rsidRPr="00CC5BD3">
        <w:rPr>
          <w:sz w:val="24"/>
          <w:szCs w:val="24"/>
          <w:lang w:val="bg-BG"/>
        </w:rPr>
        <w:t xml:space="preserve">да осигури достъп на ИЗПЪЛНИТЕЛЯ – персонала, който ще осъществява </w:t>
      </w:r>
      <w:r>
        <w:rPr>
          <w:sz w:val="24"/>
          <w:szCs w:val="24"/>
          <w:lang w:val="bg-BG"/>
        </w:rPr>
        <w:t>СМР</w:t>
      </w:r>
      <w:r w:rsidRPr="00CC5BD3">
        <w:rPr>
          <w:sz w:val="24"/>
          <w:szCs w:val="24"/>
          <w:lang w:val="bg-BG"/>
        </w:rPr>
        <w:t xml:space="preserve"> на членовете на ръководния състав, които ще отговарят за изпълнението до Обекта, както и до оперативната информация за извършване на СМР;</w:t>
      </w:r>
    </w:p>
    <w:p w:rsidR="00A745CA" w:rsidRPr="00850900" w:rsidRDefault="00A745CA" w:rsidP="00275A8A">
      <w:pPr>
        <w:numPr>
          <w:ilvl w:val="0"/>
          <w:numId w:val="5"/>
        </w:numPr>
        <w:autoSpaceDE w:val="0"/>
        <w:autoSpaceDN w:val="0"/>
        <w:adjustRightInd w:val="0"/>
        <w:ind w:left="0" w:firstLine="0"/>
        <w:contextualSpacing/>
        <w:jc w:val="both"/>
        <w:rPr>
          <w:i/>
          <w:sz w:val="24"/>
          <w:szCs w:val="24"/>
          <w:lang w:val="bg-BG"/>
        </w:rPr>
      </w:pPr>
      <w:r w:rsidRPr="00CC5BD3">
        <w:rPr>
          <w:sz w:val="24"/>
          <w:szCs w:val="24"/>
          <w:lang w:val="bg-BG"/>
        </w:rPr>
        <w:t>да решава всички въпроси при възникнали затруднения, свързани</w:t>
      </w:r>
      <w:r w:rsidRPr="00850900">
        <w:rPr>
          <w:sz w:val="24"/>
          <w:szCs w:val="24"/>
          <w:lang w:val="bg-BG"/>
        </w:rPr>
        <w:t xml:space="preserve">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w:t>
      </w:r>
      <w:r>
        <w:rPr>
          <w:sz w:val="24"/>
          <w:szCs w:val="24"/>
          <w:lang w:val="bg-BG"/>
        </w:rPr>
        <w:t>,</w:t>
      </w:r>
      <w:r w:rsidRPr="00850900">
        <w:rPr>
          <w:sz w:val="24"/>
          <w:szCs w:val="24"/>
          <w:lang w:val="bg-BG"/>
        </w:rPr>
        <w:t xml:space="preserve"> да оказва административно съдействие при необходимост за изпълнение предмета на Договора</w:t>
      </w:r>
      <w:r w:rsidRPr="00850900">
        <w:rPr>
          <w:i/>
          <w:sz w:val="24"/>
          <w:szCs w:val="24"/>
          <w:lang w:val="bg-BG"/>
        </w:rPr>
        <w:t>;</w:t>
      </w:r>
    </w:p>
    <w:p w:rsidR="00A745CA" w:rsidRPr="0030220D" w:rsidRDefault="00A745CA" w:rsidP="00275A8A">
      <w:pPr>
        <w:numPr>
          <w:ilvl w:val="0"/>
          <w:numId w:val="5"/>
        </w:numPr>
        <w:autoSpaceDE w:val="0"/>
        <w:autoSpaceDN w:val="0"/>
        <w:adjustRightInd w:val="0"/>
        <w:ind w:left="0" w:firstLine="0"/>
        <w:contextualSpacing/>
        <w:jc w:val="both"/>
        <w:rPr>
          <w:sz w:val="24"/>
          <w:szCs w:val="24"/>
          <w:lang w:val="bg-BG"/>
        </w:rPr>
      </w:pPr>
      <w:r w:rsidRPr="0030220D">
        <w:rPr>
          <w:sz w:val="24"/>
          <w:szCs w:val="24"/>
          <w:lang w:val="bg-BG"/>
        </w:rPr>
        <w:t xml:space="preserve">да подписва всички актове, протоколи и други документи необходими за удостоверяване на изпълнените СМР и </w:t>
      </w:r>
      <w:r>
        <w:rPr>
          <w:sz w:val="24"/>
          <w:szCs w:val="24"/>
          <w:lang w:val="bg-BG"/>
        </w:rPr>
        <w:t>приемане на обекта</w:t>
      </w:r>
      <w:r w:rsidRPr="0030220D">
        <w:rPr>
          <w:sz w:val="24"/>
          <w:szCs w:val="24"/>
          <w:lang w:val="bg-BG"/>
        </w:rPr>
        <w:t>;</w:t>
      </w:r>
    </w:p>
    <w:p w:rsidR="00A745CA" w:rsidRDefault="00A745CA" w:rsidP="00275A8A">
      <w:pPr>
        <w:numPr>
          <w:ilvl w:val="0"/>
          <w:numId w:val="5"/>
        </w:numPr>
        <w:autoSpaceDE w:val="0"/>
        <w:autoSpaceDN w:val="0"/>
        <w:adjustRightInd w:val="0"/>
        <w:ind w:left="0" w:firstLine="0"/>
        <w:contextualSpacing/>
        <w:jc w:val="both"/>
        <w:rPr>
          <w:sz w:val="24"/>
          <w:szCs w:val="24"/>
          <w:lang w:val="bg-BG"/>
        </w:rPr>
      </w:pPr>
      <w:r w:rsidRPr="0030220D">
        <w:rPr>
          <w:sz w:val="24"/>
          <w:szCs w:val="24"/>
          <w:lang w:val="bg-BG"/>
        </w:rPr>
        <w:t>да заплаща дължимите административни такси за издаване на писмени</w:t>
      </w:r>
      <w:r w:rsidRPr="00850900">
        <w:rPr>
          <w:sz w:val="24"/>
          <w:szCs w:val="24"/>
          <w:lang w:val="bg-BG"/>
        </w:rPr>
        <w:t xml:space="preserve"> становища</w:t>
      </w:r>
      <w:r w:rsidRPr="00850900">
        <w:rPr>
          <w:b/>
          <w:sz w:val="24"/>
          <w:szCs w:val="24"/>
          <w:lang w:val="bg-BG"/>
        </w:rPr>
        <w:t xml:space="preserve"> </w:t>
      </w:r>
      <w:r w:rsidRPr="00850900">
        <w:rPr>
          <w:sz w:val="24"/>
          <w:szCs w:val="24"/>
          <w:lang w:val="bg-BG"/>
        </w:rPr>
        <w:t>от специализираните контролни органи относно законосъобразното изпълнение на</w:t>
      </w:r>
      <w:r>
        <w:rPr>
          <w:sz w:val="24"/>
          <w:szCs w:val="24"/>
          <w:lang w:val="bg-BG"/>
        </w:rPr>
        <w:t xml:space="preserve"> обекта</w:t>
      </w:r>
      <w:r w:rsidRPr="00850900">
        <w:rPr>
          <w:sz w:val="24"/>
          <w:szCs w:val="24"/>
          <w:lang w:val="bg-BG"/>
        </w:rPr>
        <w:t>.</w:t>
      </w:r>
    </w:p>
    <w:p w:rsidR="00A745CA" w:rsidRDefault="00A745CA" w:rsidP="00BA7CE6">
      <w:pPr>
        <w:jc w:val="both"/>
        <w:rPr>
          <w:b/>
          <w:sz w:val="24"/>
          <w:szCs w:val="24"/>
          <w:lang w:val="bg-BG"/>
        </w:rPr>
      </w:pPr>
    </w:p>
    <w:p w:rsidR="00A745CA" w:rsidRPr="00850900" w:rsidRDefault="00A745CA" w:rsidP="00BA7CE6">
      <w:pPr>
        <w:jc w:val="both"/>
        <w:rPr>
          <w:b/>
          <w:sz w:val="24"/>
          <w:szCs w:val="24"/>
          <w:lang w:val="bg-BG"/>
        </w:rPr>
      </w:pPr>
      <w:r w:rsidRPr="00850900">
        <w:rPr>
          <w:b/>
          <w:sz w:val="24"/>
          <w:szCs w:val="24"/>
          <w:lang w:val="bg-BG"/>
        </w:rPr>
        <w:t xml:space="preserve">Чл. </w:t>
      </w:r>
      <w:r>
        <w:rPr>
          <w:b/>
          <w:sz w:val="24"/>
          <w:szCs w:val="24"/>
          <w:lang w:val="bg-BG"/>
        </w:rPr>
        <w:t>23</w:t>
      </w:r>
      <w:r w:rsidRPr="00850900">
        <w:rPr>
          <w:b/>
          <w:sz w:val="24"/>
          <w:szCs w:val="24"/>
          <w:lang w:val="bg-BG"/>
        </w:rPr>
        <w:t xml:space="preserve"> </w:t>
      </w:r>
      <w:r w:rsidRPr="00850900">
        <w:rPr>
          <w:b/>
          <w:caps/>
          <w:sz w:val="24"/>
          <w:szCs w:val="24"/>
          <w:lang w:val="bg-BG"/>
        </w:rPr>
        <w:t>Възложителят</w:t>
      </w:r>
      <w:r w:rsidRPr="00850900">
        <w:rPr>
          <w:b/>
          <w:sz w:val="24"/>
          <w:szCs w:val="24"/>
          <w:lang w:val="bg-BG"/>
        </w:rPr>
        <w:t xml:space="preserve"> има право: </w:t>
      </w:r>
    </w:p>
    <w:p w:rsidR="00A745CA" w:rsidRPr="00850900" w:rsidRDefault="00A745CA" w:rsidP="00BA7CE6">
      <w:pPr>
        <w:numPr>
          <w:ilvl w:val="0"/>
          <w:numId w:val="6"/>
        </w:numPr>
        <w:ind w:left="0" w:firstLine="0"/>
        <w:contextualSpacing/>
        <w:jc w:val="both"/>
        <w:rPr>
          <w:sz w:val="24"/>
          <w:szCs w:val="24"/>
          <w:lang w:val="bg-BG"/>
        </w:rPr>
      </w:pPr>
      <w:r w:rsidRPr="00850900">
        <w:rPr>
          <w:sz w:val="24"/>
          <w:szCs w:val="24"/>
          <w:lang w:val="bg-BG"/>
        </w:rPr>
        <w:t>да извършва по всяко време проверки на ИЗПЪЛНИТЕЛЯ по изпълнение на този Договор, както и да иска от ИЗПЪЛНИТЕЛЯ инфор</w:t>
      </w:r>
      <w:r>
        <w:rPr>
          <w:sz w:val="24"/>
          <w:szCs w:val="24"/>
          <w:lang w:val="bg-BG"/>
        </w:rPr>
        <w:t>мация относно извършваните СМР</w:t>
      </w:r>
      <w:r w:rsidRPr="00850900">
        <w:rPr>
          <w:sz w:val="24"/>
          <w:szCs w:val="24"/>
          <w:lang w:val="bg-BG"/>
        </w:rPr>
        <w:t>, без с това да пречи на оперативната му дейност;</w:t>
      </w:r>
    </w:p>
    <w:p w:rsidR="00A745CA" w:rsidRPr="00850900" w:rsidRDefault="00A745CA" w:rsidP="00BA7CE6">
      <w:pPr>
        <w:numPr>
          <w:ilvl w:val="0"/>
          <w:numId w:val="6"/>
        </w:numPr>
        <w:ind w:left="0" w:firstLine="0"/>
        <w:contextualSpacing/>
        <w:jc w:val="both"/>
        <w:rPr>
          <w:sz w:val="24"/>
          <w:szCs w:val="24"/>
          <w:lang w:val="bg-BG"/>
        </w:rPr>
      </w:pPr>
      <w:r w:rsidRPr="00850900">
        <w:rPr>
          <w:sz w:val="24"/>
          <w:szCs w:val="24"/>
          <w:lang w:val="bg-BG"/>
        </w:rPr>
        <w:t xml:space="preserve">при необходимост да изисква от ИЗПЪЛНИТЕЛЯ </w:t>
      </w:r>
      <w:r w:rsidRPr="00850900">
        <w:rPr>
          <w:color w:val="000000"/>
          <w:sz w:val="24"/>
          <w:szCs w:val="24"/>
          <w:lang w:val="bg-BG"/>
        </w:rPr>
        <w:t>писмена</w:t>
      </w:r>
      <w:r w:rsidRPr="00850900">
        <w:rPr>
          <w:color w:val="FF0000"/>
          <w:sz w:val="24"/>
          <w:szCs w:val="24"/>
          <w:lang w:val="bg-BG"/>
        </w:rPr>
        <w:t xml:space="preserve"> </w:t>
      </w:r>
      <w:r w:rsidRPr="00850900">
        <w:rPr>
          <w:sz w:val="24"/>
          <w:szCs w:val="24"/>
          <w:lang w:val="bg-BG"/>
        </w:rPr>
        <w:t>информация за извършените строителните работи в Обекта;</w:t>
      </w:r>
    </w:p>
    <w:p w:rsidR="00A745CA" w:rsidRPr="00EA6538" w:rsidRDefault="00A745CA" w:rsidP="00EA6538">
      <w:pPr>
        <w:numPr>
          <w:ilvl w:val="0"/>
          <w:numId w:val="6"/>
        </w:numPr>
        <w:autoSpaceDE w:val="0"/>
        <w:autoSpaceDN w:val="0"/>
        <w:adjustRightInd w:val="0"/>
        <w:ind w:left="0" w:firstLine="0"/>
        <w:contextualSpacing/>
        <w:jc w:val="both"/>
        <w:rPr>
          <w:sz w:val="24"/>
          <w:szCs w:val="24"/>
          <w:lang w:val="bg-BG"/>
        </w:rPr>
      </w:pPr>
      <w:r w:rsidRPr="00850900">
        <w:rPr>
          <w:sz w:val="24"/>
          <w:szCs w:val="24"/>
          <w:lang w:val="bg-BG"/>
        </w:rPr>
        <w:t>да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rsidR="00A745CA" w:rsidRPr="000E5414" w:rsidRDefault="00A745CA" w:rsidP="00EA6538">
      <w:pPr>
        <w:numPr>
          <w:ilvl w:val="0"/>
          <w:numId w:val="6"/>
        </w:numPr>
        <w:autoSpaceDE w:val="0"/>
        <w:autoSpaceDN w:val="0"/>
        <w:adjustRightInd w:val="0"/>
        <w:ind w:left="0" w:firstLine="0"/>
        <w:contextualSpacing/>
        <w:jc w:val="both"/>
        <w:rPr>
          <w:sz w:val="24"/>
          <w:szCs w:val="24"/>
          <w:lang w:val="bg-BG"/>
        </w:rPr>
      </w:pPr>
      <w:r w:rsidRPr="00EA6538">
        <w:rPr>
          <w:sz w:val="24"/>
          <w:szCs w:val="24"/>
          <w:lang w:val="bg-BG"/>
        </w:rPr>
        <w:lastRenderedPageBreak/>
        <w:t xml:space="preserve">Във всеки момент от изпълнението на договора да извършва проверки относно качеството на всички ремонтни работи, влаганите материали (сертификати за качество и/или декларации за съответствие) и спазването на правилата за безопасна работа по реда на </w:t>
      </w:r>
      <w:r w:rsidRPr="00EA6538">
        <w:rPr>
          <w:sz w:val="24"/>
          <w:szCs w:val="24"/>
          <w:lang w:val="ru-RU"/>
        </w:rPr>
        <w:t>Закона за здравословни и безопасни условия на труд</w:t>
      </w:r>
      <w:r w:rsidRPr="00EA6538">
        <w:rPr>
          <w:sz w:val="24"/>
          <w:szCs w:val="24"/>
          <w:lang w:val="bg-BG"/>
        </w:rPr>
        <w:t xml:space="preserve"> (ЗЗБУТ),</w:t>
      </w:r>
      <w:r w:rsidRPr="00EA6538">
        <w:rPr>
          <w:sz w:val="24"/>
          <w:szCs w:val="24"/>
          <w:lang w:val="ru-RU"/>
        </w:rPr>
        <w:t xml:space="preserve"> без това да пречи</w:t>
      </w:r>
      <w:r w:rsidRPr="007906AA">
        <w:rPr>
          <w:sz w:val="24"/>
          <w:szCs w:val="24"/>
          <w:lang w:val="ru-RU"/>
        </w:rPr>
        <w:t xml:space="preserve"> на оперативната дейност </w:t>
      </w:r>
      <w:r w:rsidRPr="000E5414">
        <w:rPr>
          <w:sz w:val="24"/>
          <w:szCs w:val="24"/>
          <w:lang w:val="ru-RU"/>
        </w:rPr>
        <w:t>на ИЗПЪЛНИТЕЛЯ.</w:t>
      </w:r>
    </w:p>
    <w:p w:rsidR="00A745CA" w:rsidRPr="000E5414" w:rsidRDefault="00A745CA" w:rsidP="00EA6538">
      <w:pPr>
        <w:numPr>
          <w:ilvl w:val="0"/>
          <w:numId w:val="6"/>
        </w:numPr>
        <w:autoSpaceDE w:val="0"/>
        <w:autoSpaceDN w:val="0"/>
        <w:adjustRightInd w:val="0"/>
        <w:ind w:left="0" w:firstLine="0"/>
        <w:contextualSpacing/>
        <w:jc w:val="both"/>
        <w:rPr>
          <w:sz w:val="24"/>
          <w:szCs w:val="24"/>
          <w:lang w:val="ru-RU"/>
        </w:rPr>
      </w:pPr>
      <w:r w:rsidRPr="001B05E1">
        <w:rPr>
          <w:sz w:val="24"/>
          <w:szCs w:val="24"/>
          <w:lang w:val="ru-RU"/>
        </w:rPr>
        <w:t xml:space="preserve">Да прави рекламации при установяване на некачествена работа, която не е в съответствие </w:t>
      </w:r>
      <w:r w:rsidRPr="0066640A">
        <w:rPr>
          <w:sz w:val="24"/>
          <w:szCs w:val="24"/>
          <w:lang w:val="ru-RU"/>
        </w:rPr>
        <w:t xml:space="preserve">с </w:t>
      </w:r>
      <w:r>
        <w:rPr>
          <w:sz w:val="24"/>
          <w:szCs w:val="24"/>
          <w:lang w:val="bg-BG"/>
        </w:rPr>
        <w:t xml:space="preserve">офертата на </w:t>
      </w:r>
      <w:r w:rsidRPr="000E5414">
        <w:rPr>
          <w:sz w:val="24"/>
          <w:szCs w:val="24"/>
          <w:lang w:val="ru-RU"/>
        </w:rPr>
        <w:t>ИЗПЪЛНИТЕЛЯ.</w:t>
      </w:r>
    </w:p>
    <w:p w:rsidR="00A745CA" w:rsidRDefault="00A745CA" w:rsidP="00EA6538">
      <w:pPr>
        <w:numPr>
          <w:ilvl w:val="0"/>
          <w:numId w:val="6"/>
        </w:numPr>
        <w:autoSpaceDE w:val="0"/>
        <w:autoSpaceDN w:val="0"/>
        <w:adjustRightInd w:val="0"/>
        <w:ind w:left="0" w:firstLine="0"/>
        <w:contextualSpacing/>
        <w:jc w:val="both"/>
        <w:rPr>
          <w:sz w:val="24"/>
          <w:szCs w:val="24"/>
          <w:lang w:val="ru-RU"/>
        </w:rPr>
      </w:pPr>
      <w:r w:rsidRPr="000E5414">
        <w:rPr>
          <w:sz w:val="24"/>
          <w:szCs w:val="24"/>
          <w:lang w:val="bg-BG"/>
        </w:rPr>
        <w:t xml:space="preserve"> </w:t>
      </w:r>
      <w:r w:rsidRPr="000E5414">
        <w:rPr>
          <w:sz w:val="24"/>
          <w:szCs w:val="24"/>
          <w:lang w:val="ru-RU"/>
        </w:rPr>
        <w:t>Да изисква от ИЗПЪЛНИТЕЛЯ да</w:t>
      </w:r>
      <w:r w:rsidRPr="00EE4ADB">
        <w:rPr>
          <w:sz w:val="24"/>
          <w:szCs w:val="24"/>
          <w:lang w:val="ru-RU"/>
        </w:rPr>
        <w:t xml:space="preserve"> изпълнява в срок и без отклонени</w:t>
      </w:r>
      <w:r w:rsidR="001C099F">
        <w:rPr>
          <w:sz w:val="24"/>
          <w:szCs w:val="24"/>
          <w:lang w:val="ru-RU"/>
        </w:rPr>
        <w:t>я съответните дейности съгласно</w:t>
      </w:r>
      <w:r>
        <w:rPr>
          <w:sz w:val="24"/>
          <w:szCs w:val="24"/>
          <w:lang w:val="ru-RU"/>
        </w:rPr>
        <w:t xml:space="preserve"> КСС </w:t>
      </w:r>
      <w:r w:rsidRPr="00211FE2">
        <w:rPr>
          <w:sz w:val="24"/>
          <w:szCs w:val="24"/>
          <w:lang w:val="ru-RU"/>
        </w:rPr>
        <w:t>на</w:t>
      </w:r>
      <w:r w:rsidRPr="00EE4ADB">
        <w:rPr>
          <w:sz w:val="24"/>
          <w:szCs w:val="24"/>
          <w:lang w:val="ru-RU"/>
        </w:rPr>
        <w:t xml:space="preserve"> обществената поръчка.</w:t>
      </w:r>
    </w:p>
    <w:p w:rsidR="00A745CA" w:rsidRDefault="00A745CA" w:rsidP="00EA6538">
      <w:pPr>
        <w:pStyle w:val="ac"/>
        <w:spacing w:after="0"/>
        <w:rPr>
          <w:rFonts w:ascii="Times New Roman" w:hAnsi="Times New Roman"/>
          <w:sz w:val="24"/>
          <w:szCs w:val="24"/>
          <w:lang w:val="ru-RU"/>
        </w:rPr>
      </w:pPr>
      <w:r>
        <w:rPr>
          <w:rFonts w:ascii="Times New Roman" w:hAnsi="Times New Roman"/>
          <w:b/>
          <w:sz w:val="24"/>
          <w:szCs w:val="24"/>
          <w:lang w:val="ru-RU"/>
        </w:rPr>
        <w:t xml:space="preserve"> </w:t>
      </w:r>
    </w:p>
    <w:p w:rsidR="00A745CA" w:rsidRPr="00850900" w:rsidRDefault="00A745CA" w:rsidP="00BA7CE6">
      <w:pPr>
        <w:autoSpaceDE w:val="0"/>
        <w:autoSpaceDN w:val="0"/>
        <w:adjustRightInd w:val="0"/>
        <w:jc w:val="both"/>
        <w:rPr>
          <w:b/>
          <w:sz w:val="24"/>
          <w:szCs w:val="24"/>
          <w:lang w:val="bg-BG"/>
        </w:rPr>
      </w:pPr>
      <w:r w:rsidRPr="00850900">
        <w:rPr>
          <w:b/>
          <w:sz w:val="24"/>
          <w:szCs w:val="24"/>
          <w:lang w:val="bg-BG"/>
        </w:rPr>
        <w:t xml:space="preserve">Чл. </w:t>
      </w:r>
      <w:r>
        <w:rPr>
          <w:b/>
          <w:sz w:val="24"/>
          <w:szCs w:val="24"/>
          <w:lang w:val="bg-BG"/>
        </w:rPr>
        <w:t>24</w:t>
      </w:r>
      <w:r w:rsidRPr="00850900">
        <w:rPr>
          <w:b/>
          <w:sz w:val="24"/>
          <w:szCs w:val="24"/>
          <w:lang w:val="bg-BG"/>
        </w:rPr>
        <w:t xml:space="preserve">. </w:t>
      </w:r>
      <w:r w:rsidRPr="009A69E2">
        <w:rPr>
          <w:b/>
          <w:sz w:val="24"/>
          <w:szCs w:val="24"/>
          <w:u w:val="single"/>
          <w:lang w:val="bg-BG"/>
        </w:rPr>
        <w:t>ИЗПЪЛНИТЕЛЯТ се задължава</w:t>
      </w:r>
      <w:r w:rsidRPr="007B4D73">
        <w:rPr>
          <w:b/>
          <w:sz w:val="24"/>
          <w:szCs w:val="24"/>
          <w:lang w:val="bg-BG"/>
        </w:rPr>
        <w:t>:</w:t>
      </w:r>
    </w:p>
    <w:p w:rsidR="00A745CA" w:rsidRDefault="00A745CA" w:rsidP="00DA4EED">
      <w:pPr>
        <w:numPr>
          <w:ilvl w:val="0"/>
          <w:numId w:val="7"/>
        </w:numPr>
        <w:ind w:left="0" w:firstLine="0"/>
        <w:jc w:val="both"/>
        <w:rPr>
          <w:sz w:val="24"/>
          <w:szCs w:val="24"/>
          <w:lang w:val="bg-BG"/>
        </w:rPr>
      </w:pPr>
      <w:r w:rsidRPr="000D5BA5">
        <w:rPr>
          <w:sz w:val="24"/>
          <w:szCs w:val="24"/>
          <w:lang w:val="ru-RU"/>
        </w:rPr>
        <w:t>Да изпълни СМР, предм</w:t>
      </w:r>
      <w:r>
        <w:rPr>
          <w:sz w:val="24"/>
          <w:szCs w:val="24"/>
          <w:lang w:val="ru-RU"/>
        </w:rPr>
        <w:t>ет на настоящия договор качествено и в срок</w:t>
      </w:r>
      <w:r w:rsidRPr="000D5BA5">
        <w:rPr>
          <w:sz w:val="24"/>
          <w:szCs w:val="24"/>
          <w:lang w:val="ru-RU"/>
        </w:rPr>
        <w:t>, като организира и координира цяло</w:t>
      </w:r>
      <w:r>
        <w:rPr>
          <w:sz w:val="24"/>
          <w:szCs w:val="24"/>
          <w:lang w:val="ru-RU"/>
        </w:rPr>
        <w:t>стния процес на строителството в съответствие с</w:t>
      </w:r>
      <w:r>
        <w:rPr>
          <w:sz w:val="24"/>
          <w:szCs w:val="24"/>
          <w:lang w:val="bg-BG"/>
        </w:rPr>
        <w:t xml:space="preserve"> представената оферта, неразделна част от настоящия договор, както и</w:t>
      </w:r>
      <w:r w:rsidRPr="003B3944">
        <w:rPr>
          <w:sz w:val="24"/>
          <w:szCs w:val="24"/>
          <w:lang w:val="ru-RU"/>
        </w:rPr>
        <w:t xml:space="preserve"> </w:t>
      </w:r>
      <w:r w:rsidRPr="003D5823">
        <w:rPr>
          <w:sz w:val="24"/>
          <w:szCs w:val="24"/>
          <w:lang w:val="ru-RU"/>
        </w:rPr>
        <w:t>действащата нормативна уредба в Република България.</w:t>
      </w:r>
    </w:p>
    <w:p w:rsidR="00A745CA" w:rsidRPr="009A69E2" w:rsidRDefault="00A745CA" w:rsidP="009A69E2">
      <w:pPr>
        <w:numPr>
          <w:ilvl w:val="0"/>
          <w:numId w:val="7"/>
        </w:numPr>
        <w:ind w:left="0" w:firstLine="0"/>
        <w:jc w:val="both"/>
        <w:rPr>
          <w:sz w:val="24"/>
          <w:szCs w:val="24"/>
          <w:lang w:val="ru-RU"/>
        </w:rPr>
      </w:pPr>
      <w:r w:rsidRPr="00706104">
        <w:rPr>
          <w:sz w:val="24"/>
          <w:szCs w:val="24"/>
          <w:lang w:val="ru-RU"/>
        </w:rPr>
        <w:t>Да</w:t>
      </w:r>
      <w:r w:rsidRPr="000D5BA5">
        <w:rPr>
          <w:sz w:val="24"/>
          <w:szCs w:val="24"/>
          <w:lang w:val="ru-RU"/>
        </w:rPr>
        <w:t xml:space="preserve"> влага при</w:t>
      </w:r>
      <w:r>
        <w:rPr>
          <w:sz w:val="24"/>
          <w:szCs w:val="24"/>
          <w:lang w:val="ru-RU"/>
        </w:rPr>
        <w:t xml:space="preserve"> </w:t>
      </w:r>
      <w:r w:rsidRPr="000D5BA5">
        <w:rPr>
          <w:sz w:val="24"/>
          <w:szCs w:val="24"/>
          <w:lang w:val="ru-RU"/>
        </w:rPr>
        <w:t>строително-</w:t>
      </w:r>
      <w:r>
        <w:rPr>
          <w:sz w:val="24"/>
          <w:szCs w:val="24"/>
          <w:lang w:val="ru-RU"/>
        </w:rPr>
        <w:t>монтажните</w:t>
      </w:r>
      <w:r w:rsidRPr="000D5BA5">
        <w:rPr>
          <w:sz w:val="24"/>
          <w:szCs w:val="24"/>
          <w:lang w:val="ru-RU"/>
        </w:rPr>
        <w:t xml:space="preserve"> работи качествени материали</w:t>
      </w:r>
      <w:r w:rsidRPr="009C2543">
        <w:rPr>
          <w:color w:val="FF0000"/>
          <w:sz w:val="24"/>
          <w:szCs w:val="24"/>
          <w:lang w:val="ru-RU"/>
        </w:rPr>
        <w:t xml:space="preserve"> </w:t>
      </w:r>
      <w:r w:rsidRPr="000D5BA5">
        <w:rPr>
          <w:sz w:val="24"/>
          <w:szCs w:val="24"/>
          <w:lang w:val="ru-RU"/>
        </w:rPr>
        <w:t xml:space="preserve">и изделия, отговарящи на изискванията на БДС и </w:t>
      </w:r>
      <w:r w:rsidRPr="00A3236F">
        <w:rPr>
          <w:sz w:val="24"/>
          <w:szCs w:val="24"/>
        </w:rPr>
        <w:t>ISO</w:t>
      </w:r>
      <w:r>
        <w:rPr>
          <w:sz w:val="24"/>
          <w:szCs w:val="24"/>
          <w:lang w:val="bg-BG"/>
        </w:rPr>
        <w:t>, за които при поискване трябва да представя необходимите сертификати и фактури за придобиването им</w:t>
      </w:r>
      <w:r w:rsidRPr="000D5BA5">
        <w:rPr>
          <w:sz w:val="24"/>
          <w:szCs w:val="24"/>
          <w:lang w:val="ru-RU"/>
        </w:rPr>
        <w:t>.</w:t>
      </w:r>
    </w:p>
    <w:p w:rsidR="00A745CA" w:rsidRPr="009A69E2" w:rsidRDefault="00A745CA" w:rsidP="009A69E2">
      <w:pPr>
        <w:numPr>
          <w:ilvl w:val="0"/>
          <w:numId w:val="7"/>
        </w:numPr>
        <w:ind w:left="0" w:firstLine="0"/>
        <w:jc w:val="both"/>
        <w:rPr>
          <w:sz w:val="24"/>
          <w:szCs w:val="24"/>
          <w:lang w:val="ru-RU"/>
        </w:rPr>
      </w:pPr>
      <w:r w:rsidRPr="000D5BA5">
        <w:rPr>
          <w:sz w:val="24"/>
          <w:szCs w:val="24"/>
          <w:lang w:val="ru-RU"/>
        </w:rPr>
        <w:t xml:space="preserve">Да предоставя възможност </w:t>
      </w:r>
      <w:r>
        <w:rPr>
          <w:sz w:val="24"/>
          <w:szCs w:val="24"/>
          <w:lang w:val="ru-RU"/>
        </w:rPr>
        <w:t xml:space="preserve">на ВЪЗЛОЖИТЕЛЯ </w:t>
      </w:r>
      <w:r w:rsidRPr="009A69E2">
        <w:rPr>
          <w:sz w:val="24"/>
          <w:szCs w:val="24"/>
          <w:lang w:val="ru-RU"/>
        </w:rPr>
        <w:t>/или упълномощено от него лице/ да извършват контрол по изпълнението на работите на обект</w:t>
      </w:r>
      <w:r>
        <w:rPr>
          <w:sz w:val="24"/>
          <w:szCs w:val="24"/>
          <w:lang w:val="ru-RU"/>
        </w:rPr>
        <w:t>а</w:t>
      </w:r>
      <w:r w:rsidRPr="009A69E2">
        <w:rPr>
          <w:sz w:val="24"/>
          <w:szCs w:val="24"/>
          <w:lang w:val="ru-RU"/>
        </w:rPr>
        <w:t>.</w:t>
      </w:r>
    </w:p>
    <w:p w:rsidR="00A745CA" w:rsidRPr="009A69E2" w:rsidRDefault="00A745CA" w:rsidP="009A69E2">
      <w:pPr>
        <w:numPr>
          <w:ilvl w:val="0"/>
          <w:numId w:val="7"/>
        </w:numPr>
        <w:ind w:left="0" w:firstLine="0"/>
        <w:jc w:val="both"/>
        <w:rPr>
          <w:sz w:val="24"/>
          <w:szCs w:val="24"/>
          <w:lang w:val="ru-RU"/>
        </w:rPr>
      </w:pPr>
      <w:r w:rsidRPr="009A69E2">
        <w:rPr>
          <w:sz w:val="24"/>
          <w:szCs w:val="24"/>
          <w:lang w:val="ru-RU"/>
        </w:rPr>
        <w:t>Да извършва за своя сметка всички работи по отстраняването на виновно допуснати грешки, недостатъци и други, констатирани от ВЪЗЛОЖИТЕЛЯ.</w:t>
      </w:r>
    </w:p>
    <w:p w:rsidR="00A745CA" w:rsidRPr="005739A5" w:rsidRDefault="00A745CA" w:rsidP="009A69E2">
      <w:pPr>
        <w:numPr>
          <w:ilvl w:val="0"/>
          <w:numId w:val="7"/>
        </w:numPr>
        <w:ind w:left="0" w:firstLine="0"/>
        <w:jc w:val="both"/>
        <w:rPr>
          <w:sz w:val="24"/>
          <w:szCs w:val="24"/>
          <w:lang w:val="ru-RU"/>
        </w:rPr>
      </w:pPr>
      <w:r>
        <w:rPr>
          <w:sz w:val="24"/>
          <w:szCs w:val="24"/>
          <w:lang w:val="ru-RU"/>
        </w:rPr>
        <w:t xml:space="preserve">Да не допуска замърсяване на площадката на </w:t>
      </w:r>
      <w:r w:rsidRPr="005739A5">
        <w:rPr>
          <w:sz w:val="24"/>
          <w:szCs w:val="24"/>
          <w:lang w:val="ru-RU"/>
        </w:rPr>
        <w:t>обект</w:t>
      </w:r>
      <w:r w:rsidR="00C74618">
        <w:rPr>
          <w:sz w:val="24"/>
          <w:szCs w:val="24"/>
          <w:lang w:val="ru-RU"/>
        </w:rPr>
        <w:t>а по чл. 1 от настоящия договор</w:t>
      </w:r>
      <w:r w:rsidRPr="005739A5">
        <w:rPr>
          <w:sz w:val="24"/>
          <w:szCs w:val="24"/>
          <w:lang w:val="ru-RU"/>
        </w:rPr>
        <w:t xml:space="preserve"> при изпълнението на строително-монтажните работи.</w:t>
      </w:r>
    </w:p>
    <w:p w:rsidR="00A745CA" w:rsidRPr="009A69E2" w:rsidRDefault="00A745CA" w:rsidP="009A69E2">
      <w:pPr>
        <w:numPr>
          <w:ilvl w:val="0"/>
          <w:numId w:val="7"/>
        </w:numPr>
        <w:ind w:left="0" w:firstLine="0"/>
        <w:jc w:val="both"/>
        <w:rPr>
          <w:sz w:val="24"/>
          <w:szCs w:val="24"/>
          <w:lang w:val="bg-BG"/>
        </w:rPr>
      </w:pPr>
      <w:r>
        <w:rPr>
          <w:sz w:val="24"/>
          <w:szCs w:val="24"/>
          <w:lang w:val="ru-RU"/>
        </w:rPr>
        <w:t>Да извършва строително-монтажните работи при строго спазване изискванията на Закона за здравословни и безопасни условия на труд (ЗЗБУТ).</w:t>
      </w:r>
    </w:p>
    <w:p w:rsidR="00A745CA" w:rsidRPr="009A69E2" w:rsidRDefault="00A745CA" w:rsidP="009A69E2">
      <w:pPr>
        <w:numPr>
          <w:ilvl w:val="0"/>
          <w:numId w:val="7"/>
        </w:numPr>
        <w:ind w:left="0" w:firstLine="0"/>
        <w:jc w:val="both"/>
        <w:rPr>
          <w:sz w:val="24"/>
          <w:szCs w:val="24"/>
          <w:lang w:val="ru-RU"/>
        </w:rPr>
      </w:pPr>
      <w:r w:rsidRPr="009A69E2">
        <w:rPr>
          <w:sz w:val="24"/>
          <w:szCs w:val="24"/>
          <w:lang w:val="ru-RU"/>
        </w:rPr>
        <w:t>След приключване на строителните работи да почисти и извози строителните отпадъци в 3-дневен срок след приключване работата.</w:t>
      </w:r>
    </w:p>
    <w:p w:rsidR="00A745CA" w:rsidRPr="009A69E2" w:rsidRDefault="00A745CA" w:rsidP="009A69E2">
      <w:pPr>
        <w:numPr>
          <w:ilvl w:val="0"/>
          <w:numId w:val="7"/>
        </w:numPr>
        <w:ind w:left="0" w:firstLine="0"/>
        <w:jc w:val="both"/>
        <w:rPr>
          <w:sz w:val="24"/>
          <w:szCs w:val="24"/>
          <w:lang w:val="bg-BG"/>
        </w:rPr>
      </w:pPr>
      <w:r w:rsidRPr="009A69E2">
        <w:rPr>
          <w:sz w:val="24"/>
          <w:szCs w:val="24"/>
          <w:lang w:val="ru-RU"/>
        </w:rPr>
        <w:t xml:space="preserve">ИЗПЪЛНИТЕЛЯТ е длъжен да информира </w:t>
      </w:r>
      <w:r w:rsidRPr="009A69E2">
        <w:rPr>
          <w:caps/>
          <w:sz w:val="24"/>
          <w:szCs w:val="24"/>
          <w:lang w:val="ru-RU"/>
        </w:rPr>
        <w:t>Възложителя</w:t>
      </w:r>
      <w:r w:rsidRPr="009A69E2">
        <w:rPr>
          <w:sz w:val="24"/>
          <w:szCs w:val="24"/>
          <w:lang w:val="ru-RU"/>
        </w:rPr>
        <w:t xml:space="preserve"> за възникнали проблеми при изпълнение на договора и за предприетите мерки за тяхното разрешаване.</w:t>
      </w:r>
    </w:p>
    <w:p w:rsidR="00A745CA" w:rsidRPr="009A69E2" w:rsidRDefault="00A745CA" w:rsidP="009A69E2">
      <w:pPr>
        <w:numPr>
          <w:ilvl w:val="0"/>
          <w:numId w:val="7"/>
        </w:numPr>
        <w:ind w:left="0" w:firstLine="0"/>
        <w:jc w:val="both"/>
        <w:rPr>
          <w:sz w:val="24"/>
          <w:szCs w:val="24"/>
          <w:lang w:val="bg-BG"/>
        </w:rPr>
      </w:pPr>
      <w:r w:rsidRPr="009A69E2">
        <w:rPr>
          <w:sz w:val="24"/>
          <w:szCs w:val="24"/>
          <w:lang w:val="ru-RU"/>
        </w:rPr>
        <w:t xml:space="preserve">ИЗПЪЛНИТЕЛЯТ носи пълна отговорност при евентуални трудови злополуки на обекта за своите служители, работници, подизпълнители и за трети лица, посещаващи обекта.                                           </w:t>
      </w:r>
    </w:p>
    <w:p w:rsidR="00A745CA" w:rsidRPr="009A69E2" w:rsidRDefault="00A745CA" w:rsidP="009A69E2">
      <w:pPr>
        <w:numPr>
          <w:ilvl w:val="0"/>
          <w:numId w:val="7"/>
        </w:numPr>
        <w:ind w:left="0" w:firstLine="0"/>
        <w:jc w:val="both"/>
        <w:rPr>
          <w:sz w:val="24"/>
          <w:szCs w:val="24"/>
          <w:lang w:val="bg-BG"/>
        </w:rPr>
      </w:pPr>
      <w:r w:rsidRPr="009A69E2">
        <w:rPr>
          <w:sz w:val="24"/>
          <w:szCs w:val="24"/>
          <w:lang w:val="ru-RU"/>
        </w:rPr>
        <w:t>ИЗПЪЛНИТЕЛЯТ носи пълна отговорност за безопасността при извършване на всички видове работи и дейности на обекта, за безопасността на работниците и за спазване на правилата за безопасност и охрана на труда.</w:t>
      </w:r>
    </w:p>
    <w:p w:rsidR="00A745CA" w:rsidRPr="00224E25" w:rsidRDefault="00A745CA" w:rsidP="00275A8A">
      <w:pPr>
        <w:numPr>
          <w:ilvl w:val="0"/>
          <w:numId w:val="7"/>
        </w:numPr>
        <w:ind w:left="0" w:firstLine="0"/>
        <w:jc w:val="both"/>
        <w:rPr>
          <w:sz w:val="24"/>
          <w:szCs w:val="24"/>
          <w:lang w:val="bg-BG"/>
        </w:rPr>
      </w:pPr>
      <w:r w:rsidRPr="00224E25">
        <w:rPr>
          <w:sz w:val="24"/>
          <w:szCs w:val="24"/>
          <w:lang w:val="bg-BG"/>
        </w:rPr>
        <w:t xml:space="preserve">ИЗПЪЛНИТЕЛЯТ носи отговорност за щети, които са нанесени на ВЪЗЛОЖИТЕЛЯ и на другите участници в строителството, и солидарна отговорност със строителя за щети, причинени от неспазване на техническите правила и нормативи и одобрените проекти. </w:t>
      </w:r>
    </w:p>
    <w:p w:rsidR="00A745CA" w:rsidRDefault="00A745CA" w:rsidP="00DA4EED">
      <w:pPr>
        <w:numPr>
          <w:ilvl w:val="0"/>
          <w:numId w:val="7"/>
        </w:numPr>
        <w:ind w:left="0" w:firstLine="0"/>
        <w:jc w:val="both"/>
        <w:rPr>
          <w:sz w:val="24"/>
          <w:szCs w:val="24"/>
          <w:lang w:val="bg-BG"/>
        </w:rPr>
      </w:pPr>
      <w:r w:rsidRPr="00224E25">
        <w:rPr>
          <w:sz w:val="24"/>
          <w:szCs w:val="24"/>
          <w:lang w:val="bg-BG"/>
        </w:rPr>
        <w:t>ИЗПЪЛНИТЕЛЯТ се задължава да предостави</w:t>
      </w:r>
      <w:r w:rsidRPr="005D3875">
        <w:rPr>
          <w:sz w:val="24"/>
          <w:szCs w:val="24"/>
          <w:lang w:val="bg-BG"/>
        </w:rPr>
        <w:t xml:space="preserve"> възможност на ВЪЗЛОЖИТЕЛЯ да извършва проверки на място. </w:t>
      </w:r>
    </w:p>
    <w:p w:rsidR="00A745CA" w:rsidRPr="005D3875" w:rsidRDefault="00A745CA" w:rsidP="00DA4EED">
      <w:pPr>
        <w:numPr>
          <w:ilvl w:val="0"/>
          <w:numId w:val="7"/>
        </w:numPr>
        <w:ind w:left="0" w:firstLine="0"/>
        <w:jc w:val="both"/>
        <w:rPr>
          <w:sz w:val="24"/>
          <w:szCs w:val="24"/>
          <w:lang w:val="bg-BG"/>
        </w:rPr>
      </w:pPr>
      <w:r w:rsidRPr="00744229">
        <w:rPr>
          <w:b/>
          <w:sz w:val="24"/>
          <w:szCs w:val="24"/>
          <w:lang w:val="bg-BG"/>
        </w:rPr>
        <w:t>ИЗПЪЛНИТЕЛЯТ се задължава</w:t>
      </w:r>
      <w:r w:rsidRPr="005D3875">
        <w:rPr>
          <w:sz w:val="24"/>
          <w:szCs w:val="24"/>
          <w:lang w:val="bg-BG"/>
        </w:rPr>
        <w:t>:</w:t>
      </w:r>
    </w:p>
    <w:p w:rsidR="00A745CA" w:rsidRPr="005D3875" w:rsidRDefault="00A745CA" w:rsidP="00DA4EED">
      <w:pPr>
        <w:jc w:val="both"/>
        <w:rPr>
          <w:sz w:val="24"/>
          <w:szCs w:val="24"/>
          <w:lang w:val="bg-BG"/>
        </w:rPr>
      </w:pPr>
      <w:r w:rsidRPr="005D3875">
        <w:rPr>
          <w:sz w:val="24"/>
          <w:szCs w:val="24"/>
          <w:lang w:val="bg-BG"/>
        </w:rPr>
        <w:t>-да осигурява достъп за извършване на проверки на място и одити;</w:t>
      </w:r>
    </w:p>
    <w:p w:rsidR="00A745CA" w:rsidRPr="005D3875" w:rsidRDefault="00A745CA" w:rsidP="00DA4EED">
      <w:pPr>
        <w:jc w:val="both"/>
        <w:rPr>
          <w:sz w:val="24"/>
          <w:szCs w:val="24"/>
          <w:lang w:val="bg-BG"/>
        </w:rPr>
      </w:pPr>
      <w:r w:rsidRPr="005D3875">
        <w:rPr>
          <w:sz w:val="24"/>
          <w:szCs w:val="24"/>
          <w:lang w:val="bg-BG"/>
        </w:rPr>
        <w:t>- да изпълнява мерките и препоръките, съдържащи се в докладите от проверки на място;</w:t>
      </w:r>
    </w:p>
    <w:p w:rsidR="00A745CA" w:rsidRPr="005D3875" w:rsidRDefault="00A745CA" w:rsidP="00DA4EED">
      <w:pPr>
        <w:jc w:val="both"/>
        <w:rPr>
          <w:sz w:val="24"/>
          <w:szCs w:val="24"/>
          <w:lang w:val="bg-BG"/>
        </w:rPr>
      </w:pPr>
      <w:r w:rsidRPr="005D3875">
        <w:rPr>
          <w:sz w:val="24"/>
          <w:szCs w:val="24"/>
          <w:lang w:val="bg-BG"/>
        </w:rPr>
        <w:t>- да докладва за възникнали нередности;</w:t>
      </w:r>
    </w:p>
    <w:p w:rsidR="00A745CA" w:rsidRPr="005D3875" w:rsidRDefault="00A745CA" w:rsidP="00DA4EED">
      <w:pPr>
        <w:jc w:val="both"/>
        <w:rPr>
          <w:sz w:val="24"/>
          <w:szCs w:val="24"/>
          <w:lang w:val="bg-BG"/>
        </w:rPr>
      </w:pPr>
      <w:r w:rsidRPr="005D3875">
        <w:rPr>
          <w:sz w:val="24"/>
          <w:szCs w:val="24"/>
          <w:lang w:val="bg-BG"/>
        </w:rPr>
        <w:t>- да информира ВЪЗЛОЖИТЕЛЯ за възникнали проблеми при изпълнението на проекта и за предприетите мерки за тяхното разрешаване;</w:t>
      </w:r>
    </w:p>
    <w:p w:rsidR="00A745CA" w:rsidRDefault="00A745CA" w:rsidP="00F276BE">
      <w:pPr>
        <w:numPr>
          <w:ilvl w:val="0"/>
          <w:numId w:val="7"/>
        </w:numPr>
        <w:ind w:left="0" w:firstLine="0"/>
        <w:jc w:val="both"/>
        <w:rPr>
          <w:sz w:val="24"/>
          <w:szCs w:val="24"/>
          <w:lang w:val="bg-BG"/>
        </w:rPr>
      </w:pPr>
      <w:r w:rsidRPr="005D3875">
        <w:rPr>
          <w:sz w:val="24"/>
          <w:szCs w:val="24"/>
          <w:lang w:val="bg-BG"/>
        </w:rPr>
        <w:t>ИЗПЪЛНИТЕЛЯТ се задължава в срок до 10 дни от получаване на уведомление от ВЪЗЛОЖИТЕЛЯ да възстанови по посочена от ВЪЗЛОЖИТЕЛЯ в уведомлението банкова сметка неправомерно платени му средства. Това се отнася до средства, за които се установи, че са неправомерно платени на ИЗПЪЛНИТЕЛЯ по вина на ИЗПЪЛНИТЕЛЯ. ВЪЗЛОЖИТЕЛЯТ спира разплащане на неправомерно платени средства по вина на ИЗПЪЛНИТЕЛЯ, ако се установи това и спирането е до отстраняване на несъответствието.</w:t>
      </w:r>
    </w:p>
    <w:p w:rsidR="00A745CA" w:rsidRDefault="00A745CA" w:rsidP="00F276BE">
      <w:pPr>
        <w:autoSpaceDE w:val="0"/>
        <w:autoSpaceDN w:val="0"/>
        <w:adjustRightInd w:val="0"/>
        <w:jc w:val="both"/>
        <w:rPr>
          <w:b/>
          <w:sz w:val="24"/>
          <w:szCs w:val="24"/>
          <w:lang w:val="bg-BG"/>
        </w:rPr>
      </w:pPr>
    </w:p>
    <w:p w:rsidR="00A745CA" w:rsidRPr="006E2A86" w:rsidRDefault="00A745CA" w:rsidP="00F276BE">
      <w:pPr>
        <w:autoSpaceDE w:val="0"/>
        <w:autoSpaceDN w:val="0"/>
        <w:adjustRightInd w:val="0"/>
        <w:jc w:val="both"/>
        <w:rPr>
          <w:b/>
          <w:sz w:val="24"/>
          <w:szCs w:val="24"/>
          <w:lang w:val="bg-BG"/>
        </w:rPr>
      </w:pPr>
      <w:r w:rsidRPr="006E2A86">
        <w:rPr>
          <w:b/>
          <w:sz w:val="24"/>
          <w:szCs w:val="24"/>
          <w:lang w:val="bg-BG"/>
        </w:rPr>
        <w:t xml:space="preserve">Чл. </w:t>
      </w:r>
      <w:r>
        <w:rPr>
          <w:b/>
          <w:sz w:val="24"/>
          <w:szCs w:val="24"/>
          <w:lang w:val="bg-BG"/>
        </w:rPr>
        <w:t>25</w:t>
      </w:r>
      <w:r w:rsidRPr="006E2A86">
        <w:rPr>
          <w:b/>
          <w:sz w:val="24"/>
          <w:szCs w:val="24"/>
          <w:lang w:val="bg-BG"/>
        </w:rPr>
        <w:t>. ИЗПЪЛНИТЕЛЯТ има право:</w:t>
      </w:r>
    </w:p>
    <w:p w:rsidR="00A745CA" w:rsidRPr="006E2A86" w:rsidRDefault="00A745CA" w:rsidP="00F276BE">
      <w:pPr>
        <w:numPr>
          <w:ilvl w:val="0"/>
          <w:numId w:val="8"/>
        </w:numPr>
        <w:autoSpaceDE w:val="0"/>
        <w:autoSpaceDN w:val="0"/>
        <w:adjustRightInd w:val="0"/>
        <w:ind w:left="0" w:firstLine="0"/>
        <w:jc w:val="both"/>
        <w:rPr>
          <w:sz w:val="24"/>
          <w:szCs w:val="24"/>
          <w:lang w:val="bg-BG"/>
        </w:rPr>
      </w:pPr>
      <w:r w:rsidRPr="006E2A86">
        <w:rPr>
          <w:sz w:val="24"/>
          <w:szCs w:val="24"/>
          <w:lang w:val="ru-RU"/>
        </w:rPr>
        <w:lastRenderedPageBreak/>
        <w:t xml:space="preserve"> да иска от </w:t>
      </w:r>
      <w:r w:rsidRPr="006E2A86">
        <w:rPr>
          <w:bCs/>
          <w:caps/>
          <w:sz w:val="24"/>
          <w:szCs w:val="24"/>
          <w:lang w:val="ru-RU"/>
        </w:rPr>
        <w:t>Възложителя</w:t>
      </w:r>
      <w:r w:rsidRPr="006E2A86">
        <w:rPr>
          <w:sz w:val="24"/>
          <w:szCs w:val="24"/>
          <w:lang w:val="ru-RU"/>
        </w:rPr>
        <w:t xml:space="preserve"> съдействие във връзка с изпълнението на СМР, което ВЪЗЛОЖИТЕЛЯТ не може да откаже, когато е в границите на неговите правомощия и компетентност;</w:t>
      </w:r>
    </w:p>
    <w:p w:rsidR="00A745CA" w:rsidRPr="00C743EC" w:rsidRDefault="00A745CA" w:rsidP="00F276BE">
      <w:pPr>
        <w:numPr>
          <w:ilvl w:val="0"/>
          <w:numId w:val="8"/>
        </w:numPr>
        <w:autoSpaceDE w:val="0"/>
        <w:autoSpaceDN w:val="0"/>
        <w:adjustRightInd w:val="0"/>
        <w:ind w:left="0" w:firstLine="0"/>
        <w:jc w:val="both"/>
        <w:rPr>
          <w:sz w:val="24"/>
          <w:szCs w:val="24"/>
          <w:lang w:val="bg-BG"/>
        </w:rPr>
      </w:pPr>
      <w:r w:rsidRPr="006E2A86">
        <w:rPr>
          <w:sz w:val="24"/>
          <w:szCs w:val="24"/>
        </w:rPr>
        <w:t> </w:t>
      </w:r>
      <w:r w:rsidRPr="006E2A86">
        <w:rPr>
          <w:sz w:val="24"/>
          <w:szCs w:val="24"/>
          <w:lang w:val="ru-RU"/>
        </w:rPr>
        <w:t xml:space="preserve">да иска от </w:t>
      </w:r>
      <w:r w:rsidRPr="006E2A86">
        <w:rPr>
          <w:bCs/>
          <w:caps/>
          <w:sz w:val="24"/>
          <w:szCs w:val="24"/>
          <w:lang w:val="ru-RU"/>
        </w:rPr>
        <w:t>Възложителя</w:t>
      </w:r>
      <w:r w:rsidRPr="006E2A86">
        <w:rPr>
          <w:sz w:val="24"/>
          <w:szCs w:val="24"/>
          <w:lang w:val="ru-RU"/>
        </w:rPr>
        <w:t xml:space="preserve"> приемане на извършените дейности, предмет на поръчката</w:t>
      </w:r>
      <w:r w:rsidRPr="00C743EC">
        <w:rPr>
          <w:sz w:val="24"/>
          <w:szCs w:val="24"/>
          <w:lang w:val="ru-RU"/>
        </w:rPr>
        <w:t>.</w:t>
      </w:r>
    </w:p>
    <w:p w:rsidR="00A745CA" w:rsidRDefault="00A745CA" w:rsidP="00F276BE">
      <w:pPr>
        <w:tabs>
          <w:tab w:val="left" w:pos="0"/>
          <w:tab w:val="center" w:pos="4678"/>
          <w:tab w:val="left" w:pos="6790"/>
        </w:tabs>
        <w:jc w:val="both"/>
        <w:rPr>
          <w:color w:val="FF0000"/>
          <w:sz w:val="24"/>
          <w:szCs w:val="24"/>
          <w:lang w:val="ru-RU"/>
        </w:rPr>
      </w:pPr>
    </w:p>
    <w:p w:rsidR="00A745CA" w:rsidRPr="003A0A52" w:rsidRDefault="00A745CA" w:rsidP="00F276BE">
      <w:pPr>
        <w:tabs>
          <w:tab w:val="left" w:pos="0"/>
          <w:tab w:val="center" w:pos="4678"/>
          <w:tab w:val="left" w:pos="6790"/>
        </w:tabs>
        <w:jc w:val="both"/>
        <w:rPr>
          <w:color w:val="FF0000"/>
          <w:sz w:val="24"/>
          <w:szCs w:val="24"/>
          <w:lang w:val="ru-RU"/>
        </w:rPr>
      </w:pPr>
    </w:p>
    <w:p w:rsidR="00A745CA" w:rsidRPr="00DE6DCE" w:rsidRDefault="00A745CA" w:rsidP="00F276BE">
      <w:pPr>
        <w:ind w:firstLine="709"/>
        <w:jc w:val="center"/>
        <w:rPr>
          <w:b/>
          <w:sz w:val="24"/>
          <w:szCs w:val="24"/>
          <w:lang w:val="ru-RU"/>
        </w:rPr>
      </w:pPr>
      <w:r>
        <w:rPr>
          <w:b/>
          <w:sz w:val="24"/>
          <w:szCs w:val="24"/>
        </w:rPr>
        <w:t>V</w:t>
      </w:r>
      <w:r w:rsidRPr="00DE6DCE">
        <w:rPr>
          <w:b/>
          <w:sz w:val="24"/>
          <w:szCs w:val="24"/>
          <w:lang w:val="ru-RU"/>
        </w:rPr>
        <w:t xml:space="preserve">. </w:t>
      </w:r>
      <w:r>
        <w:rPr>
          <w:b/>
          <w:sz w:val="24"/>
          <w:szCs w:val="24"/>
          <w:lang w:val="ru-RU"/>
        </w:rPr>
        <w:t xml:space="preserve">ПРЕДАВАНЕ И </w:t>
      </w:r>
      <w:r w:rsidRPr="00DE6DCE">
        <w:rPr>
          <w:b/>
          <w:sz w:val="24"/>
          <w:szCs w:val="24"/>
          <w:lang w:val="ru-RU"/>
        </w:rPr>
        <w:t xml:space="preserve">ПРИЕМАНЕ НА </w:t>
      </w:r>
      <w:r>
        <w:rPr>
          <w:b/>
          <w:sz w:val="24"/>
          <w:szCs w:val="24"/>
          <w:lang w:val="ru-RU"/>
        </w:rPr>
        <w:t>ИЗПЪЛНЕНИЕТО</w:t>
      </w:r>
    </w:p>
    <w:p w:rsidR="00A745CA" w:rsidRPr="00DE6DCE" w:rsidRDefault="00A745CA" w:rsidP="00340B48">
      <w:pPr>
        <w:ind w:firstLine="709"/>
        <w:jc w:val="center"/>
        <w:rPr>
          <w:b/>
          <w:sz w:val="24"/>
          <w:szCs w:val="24"/>
          <w:lang w:val="ru-RU"/>
        </w:rPr>
      </w:pPr>
    </w:p>
    <w:p w:rsidR="00A745CA" w:rsidRPr="00D71A86" w:rsidRDefault="00A745CA" w:rsidP="00340B48">
      <w:pPr>
        <w:jc w:val="both"/>
        <w:rPr>
          <w:sz w:val="24"/>
          <w:szCs w:val="24"/>
          <w:lang w:val="ru-RU"/>
        </w:rPr>
      </w:pPr>
      <w:r>
        <w:rPr>
          <w:b/>
          <w:sz w:val="24"/>
          <w:szCs w:val="24"/>
          <w:lang w:val="bg-BG"/>
        </w:rPr>
        <w:t>Чл.26</w:t>
      </w:r>
      <w:r w:rsidRPr="00D71A86">
        <w:rPr>
          <w:b/>
          <w:sz w:val="24"/>
          <w:szCs w:val="24"/>
          <w:lang w:val="bg-BG"/>
        </w:rPr>
        <w:t>.</w:t>
      </w:r>
      <w:r w:rsidRPr="00D71A86">
        <w:rPr>
          <w:sz w:val="24"/>
          <w:szCs w:val="24"/>
          <w:lang w:val="bg-BG"/>
        </w:rPr>
        <w:t xml:space="preserve"> </w:t>
      </w:r>
      <w:r w:rsidRPr="00D71A86">
        <w:rPr>
          <w:sz w:val="24"/>
          <w:szCs w:val="24"/>
          <w:lang w:val="ru-RU"/>
        </w:rPr>
        <w:t xml:space="preserve">Приемането на извършената работа по чл. 1 се извършва от определени от страна на </w:t>
      </w:r>
      <w:r w:rsidRPr="00D71A86">
        <w:rPr>
          <w:b/>
          <w:sz w:val="24"/>
          <w:szCs w:val="24"/>
          <w:lang w:val="ru-RU"/>
        </w:rPr>
        <w:t>ВЪЗЛОЖИТЕЛЯ</w:t>
      </w:r>
      <w:r>
        <w:rPr>
          <w:b/>
          <w:sz w:val="24"/>
          <w:szCs w:val="24"/>
          <w:lang w:val="ru-RU"/>
        </w:rPr>
        <w:t xml:space="preserve"> и</w:t>
      </w:r>
      <w:r w:rsidRPr="00D71A86">
        <w:rPr>
          <w:sz w:val="24"/>
          <w:szCs w:val="24"/>
          <w:lang w:val="ru-RU"/>
        </w:rPr>
        <w:t xml:space="preserve"> </w:t>
      </w:r>
      <w:r w:rsidRPr="00D71A86">
        <w:rPr>
          <w:b/>
          <w:sz w:val="24"/>
          <w:szCs w:val="24"/>
          <w:lang w:val="ru-RU"/>
        </w:rPr>
        <w:t>ИЗПЪЛНИТЕЛЯ</w:t>
      </w:r>
      <w:r>
        <w:rPr>
          <w:b/>
          <w:sz w:val="24"/>
          <w:szCs w:val="24"/>
          <w:lang w:val="ru-RU"/>
        </w:rPr>
        <w:t xml:space="preserve"> </w:t>
      </w:r>
      <w:r w:rsidRPr="00D71A86">
        <w:rPr>
          <w:sz w:val="24"/>
          <w:szCs w:val="24"/>
          <w:lang w:val="ru-RU"/>
        </w:rPr>
        <w:t>лица.</w:t>
      </w:r>
    </w:p>
    <w:p w:rsidR="00A745CA" w:rsidRPr="00E733D2" w:rsidRDefault="00A745CA" w:rsidP="00340B48">
      <w:pPr>
        <w:jc w:val="both"/>
        <w:rPr>
          <w:b/>
          <w:i/>
          <w:sz w:val="24"/>
          <w:szCs w:val="24"/>
          <w:lang w:val="bg-BG"/>
        </w:rPr>
      </w:pPr>
      <w:r>
        <w:rPr>
          <w:b/>
          <w:sz w:val="24"/>
          <w:szCs w:val="24"/>
          <w:lang w:val="bg-BG"/>
        </w:rPr>
        <w:t>Чл.</w:t>
      </w:r>
      <w:r>
        <w:rPr>
          <w:b/>
          <w:sz w:val="24"/>
          <w:szCs w:val="24"/>
          <w:lang w:val="ru-RU"/>
        </w:rPr>
        <w:t>27</w:t>
      </w:r>
      <w:r w:rsidRPr="00D71A86">
        <w:rPr>
          <w:b/>
          <w:sz w:val="24"/>
          <w:szCs w:val="24"/>
          <w:lang w:val="bg-BG"/>
        </w:rPr>
        <w:t>.</w:t>
      </w:r>
      <w:r w:rsidRPr="00D71A86">
        <w:rPr>
          <w:sz w:val="24"/>
          <w:szCs w:val="24"/>
          <w:lang w:val="bg-BG"/>
        </w:rPr>
        <w:t xml:space="preserve"> </w:t>
      </w:r>
      <w:r w:rsidRPr="00D71A86">
        <w:rPr>
          <w:sz w:val="24"/>
          <w:szCs w:val="24"/>
          <w:lang w:val="ru-RU"/>
        </w:rPr>
        <w:t xml:space="preserve">Приемането на работата по настоящия договор се удостоверява с подписване от лицата по </w:t>
      </w:r>
      <w:r>
        <w:rPr>
          <w:sz w:val="24"/>
          <w:szCs w:val="24"/>
          <w:lang w:val="ru-RU"/>
        </w:rPr>
        <w:t>чл</w:t>
      </w:r>
      <w:r w:rsidRPr="007423C5">
        <w:rPr>
          <w:sz w:val="24"/>
          <w:szCs w:val="24"/>
          <w:lang w:val="ru-RU"/>
        </w:rPr>
        <w:t xml:space="preserve">. </w:t>
      </w:r>
      <w:r>
        <w:rPr>
          <w:sz w:val="24"/>
          <w:szCs w:val="24"/>
          <w:lang w:val="ru-RU"/>
        </w:rPr>
        <w:t xml:space="preserve">26 на </w:t>
      </w:r>
      <w:r w:rsidRPr="00D71A86">
        <w:rPr>
          <w:sz w:val="24"/>
          <w:szCs w:val="24"/>
          <w:lang w:val="ru-RU"/>
        </w:rPr>
        <w:t>протокол</w:t>
      </w:r>
      <w:r>
        <w:rPr>
          <w:sz w:val="24"/>
          <w:szCs w:val="24"/>
          <w:lang w:val="ru-RU"/>
        </w:rPr>
        <w:t>.</w:t>
      </w:r>
    </w:p>
    <w:p w:rsidR="00A745CA" w:rsidRDefault="00A745CA" w:rsidP="00340B48">
      <w:pPr>
        <w:jc w:val="center"/>
        <w:rPr>
          <w:b/>
          <w:sz w:val="24"/>
          <w:szCs w:val="24"/>
          <w:lang w:val="bg-BG"/>
        </w:rPr>
      </w:pPr>
    </w:p>
    <w:p w:rsidR="00A745CA" w:rsidRPr="0028249B" w:rsidRDefault="00A745CA" w:rsidP="00340B48">
      <w:pPr>
        <w:jc w:val="center"/>
        <w:rPr>
          <w:b/>
          <w:sz w:val="24"/>
          <w:szCs w:val="24"/>
          <w:lang w:val="ru-RU"/>
        </w:rPr>
      </w:pPr>
      <w:r w:rsidRPr="002844B2">
        <w:rPr>
          <w:b/>
          <w:sz w:val="24"/>
          <w:szCs w:val="24"/>
        </w:rPr>
        <w:t>V</w:t>
      </w:r>
      <w:r>
        <w:rPr>
          <w:b/>
          <w:sz w:val="24"/>
          <w:szCs w:val="24"/>
        </w:rPr>
        <w:t>I</w:t>
      </w:r>
      <w:r w:rsidRPr="0028249B">
        <w:rPr>
          <w:b/>
          <w:sz w:val="24"/>
          <w:szCs w:val="24"/>
          <w:lang w:val="ru-RU"/>
        </w:rPr>
        <w:t>.</w:t>
      </w:r>
      <w:r w:rsidRPr="0028249B">
        <w:rPr>
          <w:sz w:val="24"/>
          <w:szCs w:val="24"/>
          <w:lang w:val="ru-RU"/>
        </w:rPr>
        <w:t xml:space="preserve"> </w:t>
      </w:r>
      <w:r w:rsidRPr="002844B2">
        <w:rPr>
          <w:b/>
          <w:sz w:val="24"/>
          <w:szCs w:val="24"/>
          <w:lang w:val="ru-RU"/>
        </w:rPr>
        <w:t>НЕ</w:t>
      </w:r>
      <w:r w:rsidRPr="0028249B">
        <w:rPr>
          <w:b/>
          <w:sz w:val="24"/>
          <w:szCs w:val="24"/>
          <w:lang w:val="ru-RU"/>
        </w:rPr>
        <w:t>ПРЕДВИДЕНИ ОБСТОЯТЕЛСТВА. НЕУСТОЙКИ</w:t>
      </w:r>
    </w:p>
    <w:p w:rsidR="00A745CA" w:rsidRPr="002844B2" w:rsidRDefault="00A745CA" w:rsidP="00340B48">
      <w:pPr>
        <w:jc w:val="center"/>
        <w:rPr>
          <w:b/>
          <w:sz w:val="24"/>
          <w:szCs w:val="24"/>
          <w:lang w:val="ru-RU"/>
        </w:rPr>
      </w:pPr>
    </w:p>
    <w:p w:rsidR="00A745CA" w:rsidRPr="002844B2" w:rsidRDefault="00A745CA" w:rsidP="00340B48">
      <w:pPr>
        <w:jc w:val="both"/>
        <w:rPr>
          <w:sz w:val="24"/>
          <w:szCs w:val="24"/>
          <w:lang w:val="ru-RU"/>
        </w:rPr>
      </w:pPr>
      <w:r w:rsidRPr="002844B2">
        <w:rPr>
          <w:b/>
          <w:sz w:val="24"/>
          <w:szCs w:val="24"/>
          <w:lang w:val="ru-RU"/>
        </w:rPr>
        <w:t>Чл.</w:t>
      </w:r>
      <w:r>
        <w:rPr>
          <w:b/>
          <w:sz w:val="24"/>
          <w:szCs w:val="24"/>
          <w:lang w:val="bg-BG"/>
        </w:rPr>
        <w:t>28</w:t>
      </w:r>
      <w:r w:rsidRPr="002844B2">
        <w:rPr>
          <w:b/>
          <w:sz w:val="24"/>
          <w:szCs w:val="24"/>
          <w:lang w:val="ru-RU"/>
        </w:rPr>
        <w:t>. (</w:t>
      </w:r>
      <w:r w:rsidRPr="0028249B">
        <w:rPr>
          <w:b/>
          <w:sz w:val="24"/>
          <w:szCs w:val="24"/>
          <w:lang w:val="ru-RU"/>
        </w:rPr>
        <w:t>1</w:t>
      </w:r>
      <w:r w:rsidRPr="002844B2">
        <w:rPr>
          <w:b/>
          <w:sz w:val="24"/>
          <w:szCs w:val="24"/>
          <w:lang w:val="ru-RU"/>
        </w:rPr>
        <w:t>)</w:t>
      </w:r>
      <w:r w:rsidRPr="0028249B">
        <w:rPr>
          <w:sz w:val="24"/>
          <w:szCs w:val="24"/>
          <w:lang w:val="ru-RU"/>
        </w:rPr>
        <w:t xml:space="preserve"> </w:t>
      </w:r>
      <w:r w:rsidRPr="002844B2">
        <w:rPr>
          <w:sz w:val="24"/>
          <w:szCs w:val="24"/>
          <w:lang w:val="ru-RU"/>
        </w:rPr>
        <w:t>Страните по настоящия договор не дължат обезщетение за претърпени вреди и загуби, в случай че последните са причинени от непре</w:t>
      </w:r>
      <w:r w:rsidRPr="0028249B">
        <w:rPr>
          <w:sz w:val="24"/>
          <w:szCs w:val="24"/>
          <w:lang w:val="ru-RU"/>
        </w:rPr>
        <w:t>двидени</w:t>
      </w:r>
      <w:r w:rsidRPr="002844B2">
        <w:rPr>
          <w:sz w:val="24"/>
          <w:szCs w:val="24"/>
          <w:lang w:val="ru-RU"/>
        </w:rPr>
        <w:t xml:space="preserve"> </w:t>
      </w:r>
      <w:r w:rsidRPr="0028249B">
        <w:rPr>
          <w:sz w:val="24"/>
          <w:szCs w:val="24"/>
          <w:lang w:val="ru-RU"/>
        </w:rPr>
        <w:t>обстоятелства</w:t>
      </w:r>
      <w:r w:rsidRPr="002844B2">
        <w:rPr>
          <w:sz w:val="24"/>
          <w:szCs w:val="24"/>
          <w:lang w:val="ru-RU"/>
        </w:rPr>
        <w:t>.</w:t>
      </w:r>
    </w:p>
    <w:p w:rsidR="00A745CA" w:rsidRPr="002844B2" w:rsidRDefault="00A745CA" w:rsidP="00340B48">
      <w:pPr>
        <w:jc w:val="both"/>
        <w:rPr>
          <w:sz w:val="24"/>
          <w:szCs w:val="24"/>
          <w:lang w:val="ru-RU"/>
        </w:rPr>
      </w:pPr>
      <w:r w:rsidRPr="002844B2">
        <w:rPr>
          <w:b/>
          <w:sz w:val="24"/>
          <w:szCs w:val="24"/>
          <w:lang w:val="ru-RU"/>
        </w:rPr>
        <w:t>(</w:t>
      </w:r>
      <w:r w:rsidRPr="0028249B">
        <w:rPr>
          <w:b/>
          <w:sz w:val="24"/>
          <w:szCs w:val="24"/>
          <w:lang w:val="ru-RU"/>
        </w:rPr>
        <w:t>2</w:t>
      </w:r>
      <w:r w:rsidRPr="002844B2">
        <w:rPr>
          <w:b/>
          <w:sz w:val="24"/>
          <w:szCs w:val="24"/>
          <w:lang w:val="ru-RU"/>
        </w:rPr>
        <w:t>)</w:t>
      </w:r>
      <w:r w:rsidRPr="002844B2">
        <w:rPr>
          <w:sz w:val="24"/>
          <w:szCs w:val="24"/>
          <w:lang w:val="ru-RU"/>
        </w:rPr>
        <w:t xml:space="preserve"> В случай че страната, която е следвало да изпълни свое задължение по договора е била в забава, тя не може да се позовава на непре</w:t>
      </w:r>
      <w:r w:rsidRPr="0028249B">
        <w:rPr>
          <w:sz w:val="24"/>
          <w:szCs w:val="24"/>
          <w:lang w:val="ru-RU"/>
        </w:rPr>
        <w:t>двидени</w:t>
      </w:r>
      <w:r w:rsidRPr="002844B2">
        <w:rPr>
          <w:sz w:val="24"/>
          <w:szCs w:val="24"/>
          <w:lang w:val="ru-RU"/>
        </w:rPr>
        <w:t xml:space="preserve"> </w:t>
      </w:r>
      <w:r w:rsidRPr="0028249B">
        <w:rPr>
          <w:sz w:val="24"/>
          <w:szCs w:val="24"/>
          <w:lang w:val="ru-RU"/>
        </w:rPr>
        <w:t>обстоятелства</w:t>
      </w:r>
      <w:r w:rsidRPr="002844B2">
        <w:rPr>
          <w:sz w:val="24"/>
          <w:szCs w:val="24"/>
          <w:lang w:val="ru-RU"/>
        </w:rPr>
        <w:t>.</w:t>
      </w:r>
    </w:p>
    <w:p w:rsidR="00A745CA" w:rsidRPr="002844B2" w:rsidRDefault="00A745CA" w:rsidP="00340B48">
      <w:pPr>
        <w:jc w:val="both"/>
        <w:rPr>
          <w:sz w:val="24"/>
          <w:szCs w:val="24"/>
          <w:lang w:val="ru-RU"/>
        </w:rPr>
      </w:pPr>
      <w:r w:rsidRPr="002844B2">
        <w:rPr>
          <w:b/>
          <w:sz w:val="24"/>
          <w:szCs w:val="24"/>
          <w:lang w:val="ru-RU"/>
        </w:rPr>
        <w:t>(</w:t>
      </w:r>
      <w:r w:rsidRPr="0028249B">
        <w:rPr>
          <w:b/>
          <w:sz w:val="24"/>
          <w:szCs w:val="24"/>
          <w:lang w:val="ru-RU"/>
        </w:rPr>
        <w:t>3</w:t>
      </w:r>
      <w:r w:rsidRPr="002844B2">
        <w:rPr>
          <w:b/>
          <w:sz w:val="24"/>
          <w:szCs w:val="24"/>
          <w:lang w:val="ru-RU"/>
        </w:rPr>
        <w:t>)</w:t>
      </w:r>
      <w:r w:rsidRPr="002844B2">
        <w:rPr>
          <w:sz w:val="24"/>
          <w:szCs w:val="24"/>
          <w:lang w:val="ru-RU"/>
        </w:rPr>
        <w:t xml:space="preserve"> Страната, засегната от непре</w:t>
      </w:r>
      <w:r w:rsidRPr="0028249B">
        <w:rPr>
          <w:sz w:val="24"/>
          <w:szCs w:val="24"/>
          <w:lang w:val="ru-RU"/>
        </w:rPr>
        <w:t>двидени</w:t>
      </w:r>
      <w:r w:rsidRPr="002844B2">
        <w:rPr>
          <w:sz w:val="24"/>
          <w:szCs w:val="24"/>
          <w:lang w:val="ru-RU"/>
        </w:rPr>
        <w:t xml:space="preserve"> </w:t>
      </w:r>
      <w:r w:rsidRPr="0028249B">
        <w:rPr>
          <w:sz w:val="24"/>
          <w:szCs w:val="24"/>
          <w:lang w:val="ru-RU"/>
        </w:rPr>
        <w:t>обстоятелства</w:t>
      </w:r>
      <w:r w:rsidRPr="002844B2">
        <w:rPr>
          <w:sz w:val="24"/>
          <w:szCs w:val="24"/>
          <w:lang w:val="ru-RU"/>
        </w:rPr>
        <w:t>, е длъжна да предприеме всички действия с грижата на добър стопанин, за да намали до минимум понесените вреди и загуби, както и да</w:t>
      </w:r>
      <w:r w:rsidRPr="0028249B">
        <w:rPr>
          <w:sz w:val="24"/>
          <w:szCs w:val="24"/>
          <w:lang w:val="ru-RU"/>
        </w:rPr>
        <w:t xml:space="preserve"> </w:t>
      </w:r>
      <w:r w:rsidRPr="002844B2">
        <w:rPr>
          <w:sz w:val="24"/>
          <w:szCs w:val="24"/>
          <w:lang w:val="ru-RU"/>
        </w:rPr>
        <w:t xml:space="preserve">уведоми писмено другата страна в срок </w:t>
      </w:r>
      <w:r w:rsidRPr="0028249B">
        <w:rPr>
          <w:sz w:val="24"/>
          <w:szCs w:val="24"/>
          <w:lang w:val="ru-RU"/>
        </w:rPr>
        <w:t>5 (пет) работни дни</w:t>
      </w:r>
      <w:r w:rsidRPr="002844B2">
        <w:rPr>
          <w:sz w:val="24"/>
          <w:szCs w:val="24"/>
          <w:lang w:val="ru-RU"/>
        </w:rPr>
        <w:t xml:space="preserve"> от</w:t>
      </w:r>
      <w:r w:rsidRPr="0028249B">
        <w:rPr>
          <w:sz w:val="24"/>
          <w:szCs w:val="24"/>
          <w:lang w:val="ru-RU"/>
        </w:rPr>
        <w:t xml:space="preserve"> </w:t>
      </w:r>
      <w:r w:rsidRPr="002844B2">
        <w:rPr>
          <w:sz w:val="24"/>
          <w:szCs w:val="24"/>
          <w:lang w:val="ru-RU"/>
        </w:rPr>
        <w:t>настъпването на непре</w:t>
      </w:r>
      <w:r w:rsidRPr="0028249B">
        <w:rPr>
          <w:sz w:val="24"/>
          <w:szCs w:val="24"/>
          <w:lang w:val="ru-RU"/>
        </w:rPr>
        <w:t>двидените</w:t>
      </w:r>
      <w:r w:rsidRPr="002844B2">
        <w:rPr>
          <w:sz w:val="24"/>
          <w:szCs w:val="24"/>
          <w:lang w:val="ru-RU"/>
        </w:rPr>
        <w:t xml:space="preserve"> </w:t>
      </w:r>
      <w:r w:rsidRPr="0028249B">
        <w:rPr>
          <w:sz w:val="24"/>
          <w:szCs w:val="24"/>
          <w:lang w:val="ru-RU"/>
        </w:rPr>
        <w:t>обстоятелства</w:t>
      </w:r>
      <w:r w:rsidRPr="002844B2">
        <w:rPr>
          <w:sz w:val="24"/>
          <w:szCs w:val="24"/>
          <w:lang w:val="ru-RU"/>
        </w:rPr>
        <w:t>. При неуведомяване се дължи обезщетение за настъпилите от това вреди.</w:t>
      </w:r>
    </w:p>
    <w:p w:rsidR="00A745CA" w:rsidRPr="002844B2" w:rsidRDefault="00A745CA" w:rsidP="00340B48">
      <w:pPr>
        <w:jc w:val="both"/>
        <w:rPr>
          <w:sz w:val="24"/>
          <w:szCs w:val="24"/>
          <w:lang w:val="ru-RU"/>
        </w:rPr>
      </w:pPr>
      <w:r w:rsidRPr="002844B2">
        <w:rPr>
          <w:b/>
          <w:sz w:val="24"/>
          <w:szCs w:val="24"/>
          <w:lang w:val="ru-RU"/>
        </w:rPr>
        <w:t>(</w:t>
      </w:r>
      <w:r w:rsidRPr="0028249B">
        <w:rPr>
          <w:b/>
          <w:sz w:val="24"/>
          <w:szCs w:val="24"/>
          <w:lang w:val="ru-RU"/>
        </w:rPr>
        <w:t>4</w:t>
      </w:r>
      <w:r w:rsidRPr="002844B2">
        <w:rPr>
          <w:b/>
          <w:sz w:val="24"/>
          <w:szCs w:val="24"/>
          <w:lang w:val="ru-RU"/>
        </w:rPr>
        <w:t>)</w:t>
      </w:r>
      <w:r w:rsidRPr="002844B2">
        <w:rPr>
          <w:sz w:val="24"/>
          <w:szCs w:val="24"/>
          <w:lang w:val="ru-RU"/>
        </w:rPr>
        <w:t xml:space="preserve"> Докато тра</w:t>
      </w:r>
      <w:r w:rsidRPr="0028249B">
        <w:rPr>
          <w:sz w:val="24"/>
          <w:szCs w:val="24"/>
          <w:lang w:val="ru-RU"/>
        </w:rPr>
        <w:t>ят</w:t>
      </w:r>
      <w:r w:rsidRPr="002844B2">
        <w:rPr>
          <w:sz w:val="24"/>
          <w:szCs w:val="24"/>
          <w:lang w:val="ru-RU"/>
        </w:rPr>
        <w:t xml:space="preserve"> непре</w:t>
      </w:r>
      <w:r w:rsidRPr="0028249B">
        <w:rPr>
          <w:sz w:val="24"/>
          <w:szCs w:val="24"/>
          <w:lang w:val="ru-RU"/>
        </w:rPr>
        <w:t>двидените</w:t>
      </w:r>
      <w:r w:rsidRPr="002844B2">
        <w:rPr>
          <w:sz w:val="24"/>
          <w:szCs w:val="24"/>
          <w:lang w:val="ru-RU"/>
        </w:rPr>
        <w:t xml:space="preserve"> </w:t>
      </w:r>
      <w:r w:rsidRPr="0028249B">
        <w:rPr>
          <w:sz w:val="24"/>
          <w:szCs w:val="24"/>
          <w:lang w:val="ru-RU"/>
        </w:rPr>
        <w:t>обстоятелства</w:t>
      </w:r>
      <w:r w:rsidRPr="002844B2">
        <w:rPr>
          <w:sz w:val="24"/>
          <w:szCs w:val="24"/>
          <w:lang w:val="ru-RU"/>
        </w:rPr>
        <w:t>, изпълнението на задълженията на свързаните с тях насрещни задължения се спира.</w:t>
      </w:r>
    </w:p>
    <w:p w:rsidR="00A745CA" w:rsidRPr="0028249B" w:rsidRDefault="00A745CA" w:rsidP="00340B48">
      <w:pPr>
        <w:jc w:val="both"/>
        <w:rPr>
          <w:b/>
          <w:sz w:val="24"/>
          <w:szCs w:val="24"/>
          <w:lang w:val="ru-RU"/>
        </w:rPr>
      </w:pPr>
      <w:r w:rsidRPr="0028249B">
        <w:rPr>
          <w:b/>
          <w:color w:val="000000"/>
          <w:sz w:val="24"/>
          <w:szCs w:val="24"/>
          <w:lang w:val="ru-RU"/>
        </w:rPr>
        <w:t xml:space="preserve">Чл. </w:t>
      </w:r>
      <w:r>
        <w:rPr>
          <w:b/>
          <w:color w:val="000000"/>
          <w:sz w:val="24"/>
          <w:szCs w:val="24"/>
          <w:lang w:val="bg-BG"/>
        </w:rPr>
        <w:t>29</w:t>
      </w:r>
      <w:r w:rsidRPr="002844B2">
        <w:rPr>
          <w:b/>
          <w:color w:val="000000"/>
          <w:sz w:val="24"/>
          <w:szCs w:val="24"/>
          <w:lang w:val="ru-RU"/>
        </w:rPr>
        <w:t>.</w:t>
      </w:r>
      <w:r w:rsidRPr="0028249B">
        <w:rPr>
          <w:sz w:val="24"/>
          <w:szCs w:val="24"/>
          <w:lang w:val="ru-RU"/>
        </w:rPr>
        <w:t xml:space="preserve"> </w:t>
      </w:r>
      <w:r w:rsidRPr="002844B2">
        <w:rPr>
          <w:b/>
          <w:sz w:val="24"/>
          <w:szCs w:val="24"/>
          <w:lang w:val="ru-RU"/>
        </w:rPr>
        <w:t>(</w:t>
      </w:r>
      <w:r w:rsidRPr="0028249B">
        <w:rPr>
          <w:b/>
          <w:sz w:val="24"/>
          <w:szCs w:val="24"/>
          <w:lang w:val="ru-RU"/>
        </w:rPr>
        <w:t>1</w:t>
      </w:r>
      <w:r w:rsidRPr="002844B2">
        <w:rPr>
          <w:b/>
          <w:sz w:val="24"/>
          <w:szCs w:val="24"/>
          <w:lang w:val="ru-RU"/>
        </w:rPr>
        <w:t>)</w:t>
      </w:r>
      <w:r w:rsidRPr="0028249B">
        <w:rPr>
          <w:sz w:val="24"/>
          <w:szCs w:val="24"/>
          <w:lang w:val="ru-RU"/>
        </w:rPr>
        <w:t xml:space="preserve"> В случай на забавяне при изпълнението на работата по договора </w:t>
      </w:r>
      <w:r w:rsidRPr="0028249B">
        <w:rPr>
          <w:b/>
          <w:sz w:val="24"/>
          <w:szCs w:val="24"/>
          <w:lang w:val="ru-RU"/>
        </w:rPr>
        <w:t>ИЗПЪЛНИТЕЛЯТ</w:t>
      </w:r>
      <w:r w:rsidRPr="0028249B">
        <w:rPr>
          <w:sz w:val="24"/>
          <w:szCs w:val="24"/>
          <w:lang w:val="ru-RU"/>
        </w:rPr>
        <w:t xml:space="preserve"> дължи на </w:t>
      </w:r>
      <w:r w:rsidRPr="0028249B">
        <w:rPr>
          <w:b/>
          <w:sz w:val="24"/>
          <w:szCs w:val="24"/>
          <w:lang w:val="ru-RU"/>
        </w:rPr>
        <w:t>ВЪЗЛОЖИТЕЛЯ</w:t>
      </w:r>
      <w:r w:rsidRPr="0028249B">
        <w:rPr>
          <w:sz w:val="24"/>
          <w:szCs w:val="24"/>
          <w:lang w:val="ru-RU"/>
        </w:rPr>
        <w:t xml:space="preserve"> неустойка в размер на 0.5 % (половин процент) за всеки просрочен ден, но не повече от 10 %  (десет процента) от стойността на забавената дейност.</w:t>
      </w:r>
    </w:p>
    <w:p w:rsidR="00A745CA" w:rsidRPr="0028249B" w:rsidRDefault="00A745CA" w:rsidP="00623B64">
      <w:pPr>
        <w:ind w:right="-99"/>
        <w:jc w:val="both"/>
        <w:rPr>
          <w:sz w:val="24"/>
          <w:szCs w:val="24"/>
          <w:lang w:val="ru-RU"/>
        </w:rPr>
      </w:pPr>
      <w:r w:rsidRPr="002844B2">
        <w:rPr>
          <w:b/>
          <w:sz w:val="24"/>
          <w:szCs w:val="24"/>
          <w:lang w:val="ru-RU"/>
        </w:rPr>
        <w:t>(2)</w:t>
      </w:r>
      <w:r w:rsidRPr="0028249B">
        <w:rPr>
          <w:sz w:val="24"/>
          <w:szCs w:val="24"/>
          <w:lang w:val="ru-RU"/>
        </w:rPr>
        <w:t xml:space="preserve"> Изплащането на неустойката не лишава изправната страна от правото да търси реално изпълнение и обезщетение за претърпени вреди.</w:t>
      </w:r>
    </w:p>
    <w:p w:rsidR="00A745CA" w:rsidRPr="00E14273" w:rsidRDefault="00A745CA" w:rsidP="0013104B">
      <w:pPr>
        <w:jc w:val="both"/>
        <w:rPr>
          <w:sz w:val="24"/>
          <w:szCs w:val="24"/>
          <w:lang w:val="ru-RU"/>
        </w:rPr>
      </w:pPr>
      <w:r w:rsidRPr="00E14273">
        <w:rPr>
          <w:b/>
          <w:sz w:val="24"/>
          <w:szCs w:val="24"/>
          <w:lang w:val="ru-RU"/>
        </w:rPr>
        <w:t>Чл.</w:t>
      </w:r>
      <w:r>
        <w:rPr>
          <w:b/>
          <w:sz w:val="24"/>
          <w:szCs w:val="24"/>
          <w:lang w:val="ru-RU"/>
        </w:rPr>
        <w:t>30</w:t>
      </w:r>
      <w:r w:rsidRPr="00E14273">
        <w:rPr>
          <w:sz w:val="24"/>
          <w:szCs w:val="24"/>
          <w:lang w:val="ru-RU"/>
        </w:rPr>
        <w:t xml:space="preserve">. Изменение на сключения договор се допуска по изключение, при условията на чл.116 от ЗОП. </w:t>
      </w:r>
      <w:r w:rsidRPr="00E14273">
        <w:rPr>
          <w:b/>
          <w:sz w:val="24"/>
          <w:szCs w:val="24"/>
          <w:lang w:val="ru-RU"/>
        </w:rPr>
        <w:t xml:space="preserve">ВЪЗЛОЖИТЕЛЯТ </w:t>
      </w:r>
      <w:r w:rsidRPr="00E14273">
        <w:rPr>
          <w:sz w:val="24"/>
          <w:szCs w:val="24"/>
          <w:lang w:val="ru-RU"/>
        </w:rPr>
        <w:t>може да поиска едностранно изменение на договора, в случай, че при публикуване на нормативна уредба, касаеща предмета на договора, възникнат обстоятелства за изменение на цената или други опции, без това да променя предмета на поръчката, съгласно чл.116, ал.1, т.1 от ЗОП.</w:t>
      </w:r>
    </w:p>
    <w:p w:rsidR="00A745CA" w:rsidRPr="00E14273" w:rsidRDefault="00A745CA" w:rsidP="00340B48">
      <w:pPr>
        <w:jc w:val="both"/>
        <w:rPr>
          <w:sz w:val="24"/>
          <w:szCs w:val="24"/>
          <w:lang w:val="ru-RU"/>
        </w:rPr>
      </w:pPr>
    </w:p>
    <w:p w:rsidR="00A745CA" w:rsidRPr="00576876" w:rsidRDefault="00A745CA" w:rsidP="0013104B">
      <w:pPr>
        <w:keepNext/>
        <w:keepLines/>
        <w:spacing w:before="240" w:after="240"/>
        <w:jc w:val="center"/>
        <w:outlineLvl w:val="1"/>
        <w:rPr>
          <w:b/>
          <w:bCs/>
          <w:color w:val="000000"/>
          <w:sz w:val="24"/>
          <w:szCs w:val="26"/>
          <w:lang w:val="bg-BG"/>
        </w:rPr>
      </w:pPr>
      <w:r>
        <w:rPr>
          <w:b/>
          <w:bCs/>
          <w:color w:val="000000"/>
          <w:sz w:val="24"/>
          <w:szCs w:val="26"/>
        </w:rPr>
        <w:t>VII</w:t>
      </w:r>
      <w:r w:rsidRPr="00C92FFB">
        <w:rPr>
          <w:b/>
          <w:bCs/>
          <w:color w:val="000000"/>
          <w:sz w:val="24"/>
          <w:szCs w:val="26"/>
          <w:lang w:val="ru-RU"/>
        </w:rPr>
        <w:t>.</w:t>
      </w:r>
      <w:r w:rsidRPr="00576876">
        <w:rPr>
          <w:b/>
          <w:bCs/>
          <w:color w:val="000000"/>
          <w:sz w:val="24"/>
          <w:szCs w:val="26"/>
          <w:lang w:val="bg-BG"/>
        </w:rPr>
        <w:t>ПРЕКРАТЯВАНЕ НА ДОГОВОРА</w:t>
      </w:r>
    </w:p>
    <w:p w:rsidR="00A745CA" w:rsidRPr="00576876" w:rsidRDefault="00A745CA" w:rsidP="0013104B">
      <w:pPr>
        <w:keepLines/>
        <w:autoSpaceDE w:val="0"/>
        <w:autoSpaceDN w:val="0"/>
        <w:jc w:val="both"/>
        <w:rPr>
          <w:sz w:val="24"/>
          <w:szCs w:val="24"/>
          <w:lang w:val="bg-BG"/>
        </w:rPr>
      </w:pPr>
      <w:r w:rsidRPr="00576876">
        <w:rPr>
          <w:b/>
          <w:sz w:val="24"/>
          <w:szCs w:val="24"/>
          <w:lang w:val="bg-BG"/>
        </w:rPr>
        <w:t xml:space="preserve">Чл. </w:t>
      </w:r>
      <w:r>
        <w:rPr>
          <w:b/>
          <w:sz w:val="24"/>
          <w:szCs w:val="24"/>
          <w:lang w:val="ru-RU"/>
        </w:rPr>
        <w:t>31</w:t>
      </w:r>
      <w:r w:rsidRPr="00576876">
        <w:rPr>
          <w:b/>
          <w:sz w:val="24"/>
          <w:szCs w:val="24"/>
          <w:lang w:val="bg-BG"/>
        </w:rPr>
        <w:t>.</w:t>
      </w:r>
      <w:r w:rsidRPr="00576876">
        <w:rPr>
          <w:sz w:val="24"/>
          <w:szCs w:val="24"/>
          <w:lang w:val="bg-BG"/>
        </w:rPr>
        <w:t xml:space="preserve"> (1) Този Договор се прекратява:</w:t>
      </w:r>
    </w:p>
    <w:p w:rsidR="00A745CA" w:rsidRPr="00576876" w:rsidRDefault="00A745CA" w:rsidP="0013104B">
      <w:pPr>
        <w:keepLines/>
        <w:jc w:val="both"/>
        <w:rPr>
          <w:sz w:val="24"/>
          <w:szCs w:val="24"/>
          <w:lang w:val="bg-BG"/>
        </w:rPr>
      </w:pPr>
      <w:r w:rsidRPr="00576876">
        <w:rPr>
          <w:sz w:val="24"/>
          <w:szCs w:val="24"/>
          <w:lang w:val="bg-BG"/>
        </w:rPr>
        <w:t>1. с изтичане на Срока на Договора;</w:t>
      </w:r>
    </w:p>
    <w:p w:rsidR="00A745CA" w:rsidRPr="00576876" w:rsidRDefault="00A745CA" w:rsidP="0013104B">
      <w:pPr>
        <w:keepLines/>
        <w:jc w:val="both"/>
        <w:rPr>
          <w:sz w:val="24"/>
          <w:szCs w:val="24"/>
          <w:lang w:val="bg-BG"/>
        </w:rPr>
      </w:pPr>
      <w:r w:rsidRPr="00576876">
        <w:rPr>
          <w:sz w:val="24"/>
          <w:szCs w:val="24"/>
          <w:lang w:val="bg-BG"/>
        </w:rPr>
        <w:t xml:space="preserve">2. с изпълнението на всички задължения на Страните по него; </w:t>
      </w:r>
    </w:p>
    <w:p w:rsidR="00A745CA" w:rsidRPr="00576876" w:rsidRDefault="00A745CA" w:rsidP="0013104B">
      <w:pPr>
        <w:keepLines/>
        <w:jc w:val="both"/>
        <w:rPr>
          <w:sz w:val="24"/>
          <w:szCs w:val="24"/>
          <w:lang w:val="bg-BG"/>
        </w:rPr>
      </w:pPr>
      <w:r w:rsidRPr="00576876">
        <w:rPr>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Pr>
          <w:sz w:val="24"/>
          <w:szCs w:val="24"/>
          <w:lang w:val="bg-BG"/>
        </w:rPr>
        <w:t>5</w:t>
      </w:r>
      <w:r w:rsidRPr="00576876">
        <w:rPr>
          <w:sz w:val="24"/>
          <w:szCs w:val="24"/>
          <w:lang w:val="bg-BG"/>
        </w:rPr>
        <w:t xml:space="preserve"> (</w:t>
      </w:r>
      <w:r>
        <w:rPr>
          <w:sz w:val="24"/>
          <w:szCs w:val="24"/>
          <w:lang w:val="bg-BG"/>
        </w:rPr>
        <w:t>пет</w:t>
      </w:r>
      <w:r w:rsidRPr="00576876">
        <w:rPr>
          <w:sz w:val="24"/>
          <w:szCs w:val="24"/>
          <w:lang w:val="bg-BG"/>
        </w:rPr>
        <w:t xml:space="preserve">) дни от настъпване на невъзможността </w:t>
      </w:r>
      <w:r>
        <w:rPr>
          <w:sz w:val="24"/>
          <w:szCs w:val="24"/>
          <w:lang w:val="bg-BG"/>
        </w:rPr>
        <w:t>и да представи доказателства</w:t>
      </w:r>
      <w:r w:rsidRPr="00576876">
        <w:rPr>
          <w:sz w:val="24"/>
          <w:szCs w:val="24"/>
          <w:lang w:val="bg-BG"/>
        </w:rPr>
        <w:t xml:space="preserve">; </w:t>
      </w:r>
    </w:p>
    <w:p w:rsidR="00A745CA" w:rsidRDefault="00A745CA" w:rsidP="0013104B">
      <w:pPr>
        <w:keepLines/>
        <w:jc w:val="both"/>
        <w:rPr>
          <w:sz w:val="24"/>
          <w:szCs w:val="24"/>
          <w:lang w:val="bg-BG"/>
        </w:rPr>
      </w:pPr>
      <w:r w:rsidRPr="00576876">
        <w:rPr>
          <w:sz w:val="24"/>
          <w:szCs w:val="24"/>
          <w:lang w:val="bg-BG"/>
        </w:rPr>
        <w:t>4. при прекратяване на юридическо лице – Страна по Договора без правоприемство,</w:t>
      </w:r>
      <w:r w:rsidRPr="00576876">
        <w:rPr>
          <w:lang w:val="bg-BG"/>
        </w:rPr>
        <w:t xml:space="preserve"> </w:t>
      </w:r>
      <w:r w:rsidRPr="00576876">
        <w:rPr>
          <w:sz w:val="24"/>
          <w:szCs w:val="24"/>
          <w:lang w:val="bg-BG"/>
        </w:rPr>
        <w:t>по смисъла на законодателството на държавата, в която съответното лице е установено</w:t>
      </w:r>
      <w:r>
        <w:rPr>
          <w:sz w:val="24"/>
          <w:szCs w:val="24"/>
          <w:lang w:val="bg-BG"/>
        </w:rPr>
        <w:t>;</w:t>
      </w:r>
    </w:p>
    <w:p w:rsidR="00A745CA" w:rsidRPr="00576876" w:rsidRDefault="00A745CA" w:rsidP="0013104B">
      <w:pPr>
        <w:keepLines/>
        <w:jc w:val="both"/>
        <w:rPr>
          <w:sz w:val="24"/>
          <w:szCs w:val="24"/>
          <w:lang w:val="bg-BG"/>
        </w:rPr>
      </w:pPr>
      <w:r>
        <w:rPr>
          <w:sz w:val="24"/>
          <w:szCs w:val="24"/>
          <w:lang w:val="bg-BG"/>
        </w:rPr>
        <w:t xml:space="preserve">5. при условията по чл. 5, ал. 1, т. 3 от </w:t>
      </w:r>
      <w:r w:rsidRPr="0023355F">
        <w:rPr>
          <w:sz w:val="24"/>
          <w:szCs w:val="24"/>
          <w:lang w:val="bg-BG"/>
        </w:rPr>
        <w:t>ЗИФОДРЮПДР</w:t>
      </w:r>
      <w:r>
        <w:rPr>
          <w:sz w:val="24"/>
          <w:szCs w:val="24"/>
          <w:lang w:val="bg-BG"/>
        </w:rPr>
        <w:t>КТЛТДС</w:t>
      </w:r>
      <w:r w:rsidRPr="00576876">
        <w:rPr>
          <w:sz w:val="24"/>
          <w:szCs w:val="24"/>
          <w:lang w:val="bg-BG"/>
        </w:rPr>
        <w:t>.</w:t>
      </w:r>
    </w:p>
    <w:p w:rsidR="00A745CA" w:rsidRPr="00576876" w:rsidRDefault="00A745CA" w:rsidP="0013104B">
      <w:pPr>
        <w:keepLines/>
        <w:autoSpaceDE w:val="0"/>
        <w:autoSpaceDN w:val="0"/>
        <w:jc w:val="both"/>
        <w:rPr>
          <w:sz w:val="24"/>
          <w:szCs w:val="24"/>
          <w:lang w:val="bg-BG"/>
        </w:rPr>
      </w:pPr>
      <w:r w:rsidRPr="00576876">
        <w:rPr>
          <w:b/>
          <w:sz w:val="24"/>
          <w:szCs w:val="24"/>
          <w:lang w:val="bg-BG"/>
        </w:rPr>
        <w:t>(2)</w:t>
      </w:r>
      <w:r w:rsidRPr="00576876">
        <w:rPr>
          <w:sz w:val="24"/>
          <w:szCs w:val="24"/>
          <w:lang w:val="bg-BG"/>
        </w:rPr>
        <w:t xml:space="preserve"> Договорът може да бъде прекратен</w:t>
      </w:r>
    </w:p>
    <w:p w:rsidR="00A745CA" w:rsidRPr="00576876" w:rsidRDefault="00A745CA" w:rsidP="0013104B">
      <w:pPr>
        <w:keepLines/>
        <w:autoSpaceDE w:val="0"/>
        <w:autoSpaceDN w:val="0"/>
        <w:jc w:val="both"/>
        <w:rPr>
          <w:sz w:val="24"/>
          <w:szCs w:val="24"/>
          <w:lang w:val="bg-BG"/>
        </w:rPr>
      </w:pPr>
      <w:r w:rsidRPr="00576876">
        <w:rPr>
          <w:sz w:val="24"/>
          <w:szCs w:val="24"/>
          <w:lang w:val="bg-BG"/>
        </w:rPr>
        <w:t>1.по взаимно съгласие на Страните, изразено в писмена форма;</w:t>
      </w:r>
    </w:p>
    <w:p w:rsidR="00A745CA" w:rsidRDefault="00A745CA" w:rsidP="0013104B">
      <w:pPr>
        <w:keepLines/>
        <w:autoSpaceDE w:val="0"/>
        <w:autoSpaceDN w:val="0"/>
        <w:jc w:val="both"/>
        <w:rPr>
          <w:sz w:val="24"/>
          <w:szCs w:val="24"/>
          <w:lang w:val="bg-BG"/>
        </w:rPr>
      </w:pPr>
      <w:r w:rsidRPr="00576876">
        <w:rPr>
          <w:sz w:val="24"/>
          <w:szCs w:val="24"/>
          <w:lang w:val="bg-BG"/>
        </w:rPr>
        <w:t>2.когато за ИЗПЪЛНИТЕЛЯ бъде открито производство по несъстоятелност или ликвидация – по искане на  ВЪЗЛОЖИТЕЛЯ.</w:t>
      </w:r>
    </w:p>
    <w:p w:rsidR="00A745CA" w:rsidRPr="00576876" w:rsidRDefault="00A745CA" w:rsidP="0013104B">
      <w:pPr>
        <w:keepLines/>
        <w:autoSpaceDE w:val="0"/>
        <w:autoSpaceDN w:val="0"/>
        <w:jc w:val="both"/>
        <w:rPr>
          <w:sz w:val="24"/>
          <w:szCs w:val="24"/>
          <w:lang w:val="bg-BG"/>
        </w:rPr>
      </w:pPr>
      <w:r>
        <w:rPr>
          <w:b/>
          <w:sz w:val="24"/>
          <w:szCs w:val="24"/>
          <w:lang w:val="bg-BG"/>
        </w:rPr>
        <w:lastRenderedPageBreak/>
        <w:t>Чл. 32</w:t>
      </w:r>
      <w:r w:rsidRPr="00576876">
        <w:rPr>
          <w:b/>
          <w:sz w:val="24"/>
          <w:szCs w:val="24"/>
          <w:lang w:val="bg-BG"/>
        </w:rPr>
        <w:t>.</w:t>
      </w:r>
      <w:r w:rsidRPr="00576876">
        <w:rPr>
          <w:sz w:val="24"/>
          <w:szCs w:val="24"/>
          <w:lang w:val="bg-BG"/>
        </w:rPr>
        <w:t xml:space="preserve"> </w:t>
      </w:r>
      <w:r w:rsidRPr="00576876">
        <w:rPr>
          <w:b/>
          <w:sz w:val="24"/>
          <w:szCs w:val="24"/>
          <w:lang w:val="bg-BG"/>
        </w:rPr>
        <w:t>(1)</w:t>
      </w:r>
      <w:r w:rsidRPr="00576876">
        <w:rPr>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rPr>
          <w:lang w:val="bg-BG"/>
        </w:rPr>
        <w:t xml:space="preserve"> </w:t>
      </w:r>
      <w:r w:rsidRPr="00576876">
        <w:rPr>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A745CA" w:rsidRPr="00576876" w:rsidRDefault="00A745CA" w:rsidP="0013104B">
      <w:pPr>
        <w:keepLines/>
        <w:tabs>
          <w:tab w:val="left" w:pos="4950"/>
        </w:tabs>
        <w:autoSpaceDE w:val="0"/>
        <w:autoSpaceDN w:val="0"/>
        <w:jc w:val="both"/>
        <w:rPr>
          <w:sz w:val="24"/>
          <w:szCs w:val="24"/>
          <w:lang w:val="bg-BG"/>
        </w:rPr>
      </w:pPr>
      <w:r w:rsidRPr="00576876">
        <w:rPr>
          <w:b/>
          <w:sz w:val="24"/>
          <w:szCs w:val="24"/>
          <w:lang w:val="bg-BG"/>
        </w:rPr>
        <w:t>(2)</w:t>
      </w:r>
      <w:r w:rsidRPr="00576876">
        <w:rPr>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A745CA" w:rsidRPr="00576876" w:rsidRDefault="00A745CA" w:rsidP="0013104B">
      <w:pPr>
        <w:keepLines/>
        <w:autoSpaceDE w:val="0"/>
        <w:autoSpaceDN w:val="0"/>
        <w:jc w:val="both"/>
        <w:rPr>
          <w:sz w:val="24"/>
          <w:szCs w:val="24"/>
          <w:lang w:val="bg-BG"/>
        </w:rPr>
      </w:pPr>
      <w:r w:rsidRPr="00576876">
        <w:rPr>
          <w:sz w:val="24"/>
          <w:szCs w:val="24"/>
          <w:lang w:val="bg-BG"/>
        </w:rPr>
        <w:t xml:space="preserve">1. когато ИЗПЪЛНИТЕЛЯТ не е започнал изпълнението на </w:t>
      </w:r>
      <w:r>
        <w:rPr>
          <w:sz w:val="24"/>
          <w:szCs w:val="24"/>
          <w:lang w:val="bg-BG"/>
        </w:rPr>
        <w:t>СМР</w:t>
      </w:r>
      <w:r w:rsidRPr="00576876">
        <w:rPr>
          <w:sz w:val="24"/>
          <w:szCs w:val="24"/>
          <w:lang w:val="bg-BG"/>
        </w:rPr>
        <w:t xml:space="preserve"> в срок до </w:t>
      </w:r>
      <w:r>
        <w:rPr>
          <w:sz w:val="24"/>
          <w:szCs w:val="24"/>
          <w:lang w:val="bg-BG"/>
        </w:rPr>
        <w:t xml:space="preserve">5 </w:t>
      </w:r>
      <w:r w:rsidRPr="00576876">
        <w:rPr>
          <w:sz w:val="24"/>
          <w:szCs w:val="24"/>
          <w:lang w:val="bg-BG"/>
        </w:rPr>
        <w:t>(</w:t>
      </w:r>
      <w:r>
        <w:rPr>
          <w:sz w:val="24"/>
          <w:szCs w:val="24"/>
          <w:lang w:val="bg-BG"/>
        </w:rPr>
        <w:t>пет</w:t>
      </w:r>
      <w:r w:rsidRPr="00576876">
        <w:rPr>
          <w:sz w:val="24"/>
          <w:szCs w:val="24"/>
          <w:lang w:val="bg-BG"/>
        </w:rPr>
        <w:t xml:space="preserve">) дни, считано от </w:t>
      </w:r>
      <w:r>
        <w:rPr>
          <w:sz w:val="24"/>
          <w:szCs w:val="24"/>
          <w:lang w:val="bg-BG"/>
        </w:rPr>
        <w:t>датата на откриване на строителната площадка</w:t>
      </w:r>
      <w:r w:rsidRPr="00576876">
        <w:rPr>
          <w:sz w:val="24"/>
          <w:szCs w:val="24"/>
          <w:lang w:val="bg-BG"/>
        </w:rPr>
        <w:t>;</w:t>
      </w:r>
    </w:p>
    <w:p w:rsidR="00A745CA" w:rsidRPr="00576876" w:rsidRDefault="00A745CA" w:rsidP="0013104B">
      <w:pPr>
        <w:keepLines/>
        <w:autoSpaceDE w:val="0"/>
        <w:autoSpaceDN w:val="0"/>
        <w:jc w:val="both"/>
        <w:rPr>
          <w:sz w:val="24"/>
          <w:szCs w:val="24"/>
          <w:lang w:val="bg-BG"/>
        </w:rPr>
      </w:pPr>
      <w:r w:rsidRPr="00576876">
        <w:rPr>
          <w:sz w:val="24"/>
          <w:szCs w:val="24"/>
          <w:lang w:val="bg-BG"/>
        </w:rPr>
        <w:t xml:space="preserve">2. ИЗПЪЛНИТЕЛЯТ е прекратил изпълнението на </w:t>
      </w:r>
      <w:r>
        <w:rPr>
          <w:sz w:val="24"/>
          <w:szCs w:val="24"/>
          <w:lang w:val="bg-BG"/>
        </w:rPr>
        <w:t>СМР</w:t>
      </w:r>
      <w:r w:rsidRPr="00576876">
        <w:rPr>
          <w:sz w:val="24"/>
          <w:szCs w:val="24"/>
          <w:lang w:val="bg-BG"/>
        </w:rPr>
        <w:t xml:space="preserve"> за повече от </w:t>
      </w:r>
      <w:r>
        <w:rPr>
          <w:sz w:val="24"/>
          <w:szCs w:val="24"/>
          <w:lang w:val="bg-BG"/>
        </w:rPr>
        <w:t>5</w:t>
      </w:r>
      <w:r w:rsidRPr="00576876">
        <w:rPr>
          <w:sz w:val="24"/>
          <w:szCs w:val="24"/>
          <w:lang w:val="bg-BG"/>
        </w:rPr>
        <w:t xml:space="preserve"> (</w:t>
      </w:r>
      <w:r>
        <w:rPr>
          <w:sz w:val="24"/>
          <w:szCs w:val="24"/>
          <w:lang w:val="bg-BG"/>
        </w:rPr>
        <w:t>пет</w:t>
      </w:r>
      <w:r w:rsidRPr="00576876">
        <w:rPr>
          <w:sz w:val="24"/>
          <w:szCs w:val="24"/>
          <w:lang w:val="bg-BG"/>
        </w:rPr>
        <w:t>) дни;</w:t>
      </w:r>
    </w:p>
    <w:p w:rsidR="00A745CA" w:rsidRPr="00576876" w:rsidRDefault="00A745CA" w:rsidP="0013104B">
      <w:pPr>
        <w:keepLines/>
        <w:autoSpaceDE w:val="0"/>
        <w:autoSpaceDN w:val="0"/>
        <w:jc w:val="both"/>
        <w:rPr>
          <w:sz w:val="24"/>
          <w:szCs w:val="24"/>
          <w:lang w:val="bg-BG"/>
        </w:rPr>
      </w:pPr>
      <w:r w:rsidRPr="00576876">
        <w:rPr>
          <w:sz w:val="24"/>
          <w:szCs w:val="24"/>
          <w:lang w:val="bg-BG"/>
        </w:rPr>
        <w:t>3. ИЗПЪЛНИТЕЛЯТ е до</w:t>
      </w:r>
      <w:r w:rsidR="001C099F">
        <w:rPr>
          <w:sz w:val="24"/>
          <w:szCs w:val="24"/>
          <w:lang w:val="bg-BG"/>
        </w:rPr>
        <w:t>пуснал съществено отклонение от</w:t>
      </w:r>
      <w:r w:rsidRPr="00576876">
        <w:rPr>
          <w:sz w:val="24"/>
          <w:szCs w:val="24"/>
          <w:lang w:val="bg-BG"/>
        </w:rPr>
        <w:t xml:space="preserve"> Техническото предложение.</w:t>
      </w:r>
    </w:p>
    <w:p w:rsidR="00A745CA" w:rsidRPr="00576876" w:rsidRDefault="00A745CA" w:rsidP="0013104B">
      <w:pPr>
        <w:keepLines/>
        <w:autoSpaceDE w:val="0"/>
        <w:autoSpaceDN w:val="0"/>
        <w:jc w:val="both"/>
        <w:rPr>
          <w:sz w:val="24"/>
          <w:szCs w:val="24"/>
          <w:lang w:val="bg-BG"/>
        </w:rPr>
      </w:pPr>
      <w:r w:rsidRPr="00576876">
        <w:rPr>
          <w:b/>
          <w:sz w:val="24"/>
          <w:szCs w:val="24"/>
          <w:lang w:val="bg-BG"/>
        </w:rPr>
        <w:t xml:space="preserve">(3) </w:t>
      </w:r>
      <w:r w:rsidRPr="00576876">
        <w:rPr>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A745CA" w:rsidRPr="00576876" w:rsidRDefault="00A745CA" w:rsidP="0013104B">
      <w:pPr>
        <w:keepLines/>
        <w:jc w:val="both"/>
        <w:rPr>
          <w:sz w:val="24"/>
          <w:szCs w:val="24"/>
          <w:lang w:val="bg-BG"/>
        </w:rPr>
      </w:pPr>
      <w:r w:rsidRPr="00576876">
        <w:rPr>
          <w:b/>
          <w:sz w:val="24"/>
          <w:szCs w:val="24"/>
          <w:lang w:val="bg-BG"/>
        </w:rPr>
        <w:t xml:space="preserve">Чл. </w:t>
      </w:r>
      <w:r>
        <w:rPr>
          <w:b/>
          <w:sz w:val="24"/>
          <w:szCs w:val="24"/>
          <w:lang w:val="ru-RU"/>
        </w:rPr>
        <w:t>33</w:t>
      </w:r>
      <w:r w:rsidRPr="00576876">
        <w:rPr>
          <w:b/>
          <w:sz w:val="24"/>
          <w:szCs w:val="24"/>
          <w:lang w:val="bg-BG"/>
        </w:rPr>
        <w:t xml:space="preserve">. </w:t>
      </w:r>
      <w:r w:rsidRPr="00576876">
        <w:rPr>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Pr>
          <w:sz w:val="24"/>
          <w:szCs w:val="24"/>
          <w:lang w:val="bg-BG"/>
        </w:rPr>
        <w:t>ане на спорове по този Договор.</w:t>
      </w:r>
    </w:p>
    <w:p w:rsidR="00A745CA" w:rsidRPr="00576876" w:rsidRDefault="00A745CA" w:rsidP="0013104B">
      <w:pPr>
        <w:keepLines/>
        <w:autoSpaceDE w:val="0"/>
        <w:autoSpaceDN w:val="0"/>
        <w:jc w:val="both"/>
        <w:rPr>
          <w:sz w:val="24"/>
          <w:szCs w:val="24"/>
          <w:lang w:val="bg-BG"/>
        </w:rPr>
      </w:pPr>
      <w:r w:rsidRPr="00576876">
        <w:rPr>
          <w:b/>
          <w:sz w:val="24"/>
          <w:szCs w:val="24"/>
          <w:lang w:val="bg-BG"/>
        </w:rPr>
        <w:t xml:space="preserve">Чл. </w:t>
      </w:r>
      <w:r>
        <w:rPr>
          <w:b/>
          <w:sz w:val="24"/>
          <w:szCs w:val="24"/>
          <w:lang w:val="ru-RU"/>
        </w:rPr>
        <w:t>34</w:t>
      </w:r>
      <w:r w:rsidRPr="00576876">
        <w:rPr>
          <w:b/>
          <w:sz w:val="24"/>
          <w:szCs w:val="24"/>
          <w:lang w:val="bg-BG"/>
        </w:rPr>
        <w:t xml:space="preserve">. </w:t>
      </w:r>
      <w:r w:rsidRPr="00576876">
        <w:rPr>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A745CA" w:rsidRPr="00576876" w:rsidRDefault="00A745CA" w:rsidP="0013104B">
      <w:pPr>
        <w:keepLines/>
        <w:autoSpaceDE w:val="0"/>
        <w:autoSpaceDN w:val="0"/>
        <w:jc w:val="both"/>
        <w:rPr>
          <w:sz w:val="24"/>
          <w:szCs w:val="24"/>
          <w:lang w:val="bg-BG"/>
        </w:rPr>
      </w:pPr>
      <w:r w:rsidRPr="00576876">
        <w:rPr>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A745CA" w:rsidRPr="00576876" w:rsidRDefault="00A745CA" w:rsidP="0013104B">
      <w:pPr>
        <w:keepLines/>
        <w:autoSpaceDE w:val="0"/>
        <w:autoSpaceDN w:val="0"/>
        <w:jc w:val="both"/>
        <w:rPr>
          <w:sz w:val="24"/>
          <w:szCs w:val="24"/>
          <w:lang w:val="bg-BG"/>
        </w:rPr>
      </w:pPr>
      <w:r w:rsidRPr="00576876">
        <w:rPr>
          <w:sz w:val="24"/>
          <w:szCs w:val="24"/>
          <w:lang w:val="bg-BG"/>
        </w:rPr>
        <w:t>2. ИЗПЪЛНИТЕЛЯТ се задължава:</w:t>
      </w:r>
    </w:p>
    <w:p w:rsidR="00A745CA" w:rsidRPr="00576876" w:rsidRDefault="00A745CA" w:rsidP="0013104B">
      <w:pPr>
        <w:keepLines/>
        <w:autoSpaceDE w:val="0"/>
        <w:autoSpaceDN w:val="0"/>
        <w:jc w:val="both"/>
        <w:rPr>
          <w:sz w:val="24"/>
          <w:szCs w:val="24"/>
          <w:lang w:val="bg-BG"/>
        </w:rPr>
      </w:pPr>
      <w:r w:rsidRPr="00576876">
        <w:rPr>
          <w:sz w:val="24"/>
          <w:szCs w:val="24"/>
          <w:lang w:val="bg-BG"/>
        </w:rPr>
        <w:t xml:space="preserve">а) да преустанови предоставянето на </w:t>
      </w:r>
      <w:r>
        <w:rPr>
          <w:sz w:val="24"/>
          <w:szCs w:val="24"/>
          <w:lang w:val="bg-BG"/>
        </w:rPr>
        <w:t>СМР</w:t>
      </w:r>
      <w:r w:rsidRPr="00576876">
        <w:rPr>
          <w:sz w:val="24"/>
          <w:szCs w:val="24"/>
          <w:lang w:val="bg-BG"/>
        </w:rPr>
        <w:t xml:space="preserve">, с изключение на такива дейности, каквито може да бъдат необходими и поискани от ВЪЗЛОЖИТЕЛЯ; </w:t>
      </w:r>
    </w:p>
    <w:p w:rsidR="00A745CA" w:rsidRPr="00576876" w:rsidRDefault="00A745CA" w:rsidP="0013104B">
      <w:pPr>
        <w:keepLines/>
        <w:autoSpaceDE w:val="0"/>
        <w:autoSpaceDN w:val="0"/>
        <w:jc w:val="both"/>
        <w:rPr>
          <w:sz w:val="24"/>
          <w:szCs w:val="24"/>
          <w:lang w:val="bg-BG"/>
        </w:rPr>
      </w:pPr>
      <w:r w:rsidRPr="00576876">
        <w:rPr>
          <w:sz w:val="24"/>
          <w:szCs w:val="24"/>
          <w:lang w:val="bg-BG"/>
        </w:rPr>
        <w:t xml:space="preserve">б) да предаде на ВЪЗЛОЖИТЕЛЯ всички </w:t>
      </w:r>
      <w:r>
        <w:rPr>
          <w:sz w:val="24"/>
          <w:szCs w:val="24"/>
          <w:lang w:val="bg-BG"/>
        </w:rPr>
        <w:t>документи</w:t>
      </w:r>
      <w:r w:rsidRPr="00576876">
        <w:rPr>
          <w:sz w:val="24"/>
          <w:szCs w:val="24"/>
          <w:lang w:val="bg-BG"/>
        </w:rPr>
        <w:t>, изготвени от него в изпълнение на Договора до датата на прекратяването; и</w:t>
      </w:r>
    </w:p>
    <w:p w:rsidR="00A745CA" w:rsidRPr="00576876" w:rsidRDefault="00A745CA" w:rsidP="0013104B">
      <w:pPr>
        <w:keepLines/>
        <w:autoSpaceDE w:val="0"/>
        <w:autoSpaceDN w:val="0"/>
        <w:jc w:val="both"/>
        <w:rPr>
          <w:sz w:val="24"/>
          <w:szCs w:val="24"/>
          <w:lang w:val="bg-BG"/>
        </w:rPr>
      </w:pPr>
      <w:r w:rsidRPr="00576876">
        <w:rPr>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A745CA" w:rsidRPr="00103DDE" w:rsidRDefault="00A745CA" w:rsidP="0013104B">
      <w:pPr>
        <w:jc w:val="both"/>
        <w:rPr>
          <w:sz w:val="24"/>
          <w:szCs w:val="24"/>
          <w:lang w:val="bg-BG"/>
        </w:rPr>
      </w:pPr>
      <w:r w:rsidRPr="00576876">
        <w:rPr>
          <w:b/>
          <w:sz w:val="24"/>
          <w:szCs w:val="24"/>
          <w:lang w:val="bg-BG"/>
        </w:rPr>
        <w:t xml:space="preserve">Чл. </w:t>
      </w:r>
      <w:r>
        <w:rPr>
          <w:b/>
          <w:sz w:val="24"/>
          <w:szCs w:val="24"/>
          <w:lang w:val="bg-BG"/>
        </w:rPr>
        <w:t>35</w:t>
      </w:r>
      <w:r w:rsidRPr="00576876">
        <w:rPr>
          <w:b/>
          <w:sz w:val="24"/>
          <w:szCs w:val="24"/>
          <w:lang w:val="bg-BG"/>
        </w:rPr>
        <w:t xml:space="preserve">. </w:t>
      </w:r>
      <w:r w:rsidRPr="00576876">
        <w:rPr>
          <w:sz w:val="24"/>
          <w:szCs w:val="24"/>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w:t>
      </w:r>
      <w:r>
        <w:rPr>
          <w:sz w:val="24"/>
          <w:szCs w:val="24"/>
          <w:lang w:val="bg-BG"/>
        </w:rPr>
        <w:t>СМР</w:t>
      </w:r>
    </w:p>
    <w:p w:rsidR="00A745CA" w:rsidRPr="00576876" w:rsidRDefault="00A745CA" w:rsidP="00AF4053">
      <w:pPr>
        <w:keepNext/>
        <w:keepLines/>
        <w:spacing w:before="240" w:after="240"/>
        <w:jc w:val="center"/>
        <w:outlineLvl w:val="1"/>
        <w:rPr>
          <w:b/>
          <w:bCs/>
          <w:color w:val="000000"/>
          <w:sz w:val="24"/>
          <w:szCs w:val="26"/>
          <w:lang w:val="bg-BG"/>
        </w:rPr>
      </w:pPr>
      <w:r>
        <w:rPr>
          <w:b/>
          <w:bCs/>
          <w:color w:val="000000"/>
          <w:sz w:val="24"/>
          <w:szCs w:val="26"/>
        </w:rPr>
        <w:t>V</w:t>
      </w:r>
      <w:r>
        <w:rPr>
          <w:b/>
          <w:sz w:val="24"/>
          <w:szCs w:val="24"/>
        </w:rPr>
        <w:t>II</w:t>
      </w:r>
      <w:r>
        <w:rPr>
          <w:b/>
          <w:bCs/>
          <w:color w:val="000000"/>
          <w:sz w:val="24"/>
          <w:szCs w:val="26"/>
        </w:rPr>
        <w:t>I</w:t>
      </w:r>
      <w:r w:rsidRPr="00C92FFB">
        <w:rPr>
          <w:b/>
          <w:bCs/>
          <w:color w:val="000000"/>
          <w:sz w:val="24"/>
          <w:szCs w:val="26"/>
          <w:lang w:val="ru-RU"/>
        </w:rPr>
        <w:t>.</w:t>
      </w:r>
      <w:r w:rsidRPr="00D35B84">
        <w:rPr>
          <w:b/>
          <w:bCs/>
          <w:color w:val="000000"/>
          <w:sz w:val="24"/>
          <w:szCs w:val="26"/>
          <w:lang w:val="bg-BG"/>
        </w:rPr>
        <w:t>ОБЩИ РАЗПОРЕДБИ</w:t>
      </w:r>
    </w:p>
    <w:p w:rsidR="00A745CA" w:rsidRPr="00942824" w:rsidRDefault="00A745CA" w:rsidP="0013104B">
      <w:pPr>
        <w:suppressAutoHyphens/>
        <w:jc w:val="both"/>
        <w:rPr>
          <w:b/>
          <w:noProof/>
          <w:sz w:val="24"/>
          <w:szCs w:val="24"/>
          <w:u w:val="single"/>
          <w:lang w:val="bg-BG" w:eastAsia="en-GB"/>
        </w:rPr>
      </w:pPr>
      <w:r w:rsidRPr="00942824">
        <w:rPr>
          <w:b/>
          <w:noProof/>
          <w:sz w:val="24"/>
          <w:szCs w:val="24"/>
          <w:u w:val="single"/>
          <w:lang w:val="bg-BG" w:eastAsia="en-GB"/>
        </w:rPr>
        <w:t xml:space="preserve">Дефинирани понятия и тълкуване </w:t>
      </w:r>
    </w:p>
    <w:p w:rsidR="00A745CA" w:rsidRPr="00576876" w:rsidRDefault="00A745CA" w:rsidP="0013104B">
      <w:pPr>
        <w:suppressAutoHyphens/>
        <w:jc w:val="both"/>
        <w:rPr>
          <w:b/>
          <w:sz w:val="24"/>
          <w:szCs w:val="24"/>
          <w:lang w:val="bg-BG"/>
        </w:rPr>
      </w:pPr>
      <w:r>
        <w:rPr>
          <w:b/>
          <w:sz w:val="24"/>
          <w:szCs w:val="24"/>
          <w:lang w:val="bg-BG"/>
        </w:rPr>
        <w:t>Чл.</w:t>
      </w:r>
      <w:r w:rsidRPr="008132EA">
        <w:rPr>
          <w:b/>
          <w:sz w:val="24"/>
          <w:szCs w:val="24"/>
          <w:lang w:val="ru-RU"/>
        </w:rPr>
        <w:t xml:space="preserve"> </w:t>
      </w:r>
      <w:r>
        <w:rPr>
          <w:b/>
          <w:sz w:val="24"/>
          <w:szCs w:val="24"/>
          <w:lang w:val="ru-RU"/>
        </w:rPr>
        <w:t>36</w:t>
      </w:r>
      <w:r w:rsidRPr="00576876">
        <w:rPr>
          <w:b/>
          <w:sz w:val="24"/>
          <w:szCs w:val="24"/>
          <w:lang w:val="bg-BG"/>
        </w:rPr>
        <w:t xml:space="preserve">. (1) </w:t>
      </w:r>
      <w:r w:rsidRPr="00576876">
        <w:rPr>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A745CA" w:rsidRPr="00576876" w:rsidRDefault="00A745CA" w:rsidP="0013104B">
      <w:pPr>
        <w:suppressAutoHyphens/>
        <w:jc w:val="both"/>
        <w:rPr>
          <w:noProof/>
          <w:sz w:val="24"/>
          <w:szCs w:val="24"/>
          <w:lang w:val="bg-BG" w:eastAsia="cs-CZ"/>
        </w:rPr>
      </w:pPr>
      <w:r w:rsidRPr="00576876">
        <w:rPr>
          <w:b/>
          <w:sz w:val="24"/>
          <w:szCs w:val="24"/>
          <w:lang w:val="bg-BG"/>
        </w:rPr>
        <w:t xml:space="preserve">(2) </w:t>
      </w:r>
      <w:r w:rsidRPr="00576876">
        <w:rPr>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A745CA" w:rsidRPr="00576876" w:rsidRDefault="00A745CA" w:rsidP="0013104B">
      <w:pPr>
        <w:suppressAutoHyphens/>
        <w:jc w:val="both"/>
        <w:rPr>
          <w:noProof/>
          <w:sz w:val="24"/>
          <w:szCs w:val="24"/>
          <w:lang w:val="bg-BG" w:eastAsia="cs-CZ"/>
        </w:rPr>
      </w:pPr>
      <w:r w:rsidRPr="00576876">
        <w:rPr>
          <w:noProof/>
          <w:sz w:val="24"/>
          <w:szCs w:val="24"/>
          <w:lang w:val="bg-BG" w:eastAsia="cs-CZ"/>
        </w:rPr>
        <w:t>1. специалните разпоредби имат предимство пред общите разпоредби;</w:t>
      </w:r>
    </w:p>
    <w:p w:rsidR="00A745CA" w:rsidRPr="00576876" w:rsidRDefault="00A745CA" w:rsidP="0013104B">
      <w:pPr>
        <w:suppressAutoHyphens/>
        <w:jc w:val="both"/>
        <w:rPr>
          <w:noProof/>
          <w:sz w:val="24"/>
          <w:szCs w:val="24"/>
          <w:lang w:val="bg-BG" w:eastAsia="cs-CZ"/>
        </w:rPr>
      </w:pPr>
      <w:r w:rsidRPr="00576876">
        <w:rPr>
          <w:noProof/>
          <w:sz w:val="24"/>
          <w:szCs w:val="24"/>
          <w:lang w:val="bg-BG" w:eastAsia="cs-CZ"/>
        </w:rPr>
        <w:t>2. разпоредбите на Приложенията имат предимство пред разпоредбите на Договора.</w:t>
      </w:r>
    </w:p>
    <w:p w:rsidR="00A745CA" w:rsidRPr="00942824" w:rsidRDefault="00A745CA" w:rsidP="0013104B">
      <w:pPr>
        <w:suppressAutoHyphens/>
        <w:jc w:val="both"/>
        <w:rPr>
          <w:b/>
          <w:noProof/>
          <w:sz w:val="24"/>
          <w:szCs w:val="24"/>
          <w:u w:val="single"/>
          <w:lang w:val="bg-BG" w:eastAsia="en-GB"/>
        </w:rPr>
      </w:pPr>
      <w:r w:rsidRPr="00942824">
        <w:rPr>
          <w:b/>
          <w:noProof/>
          <w:sz w:val="24"/>
          <w:szCs w:val="24"/>
          <w:u w:val="single"/>
          <w:lang w:val="bg-BG" w:eastAsia="en-GB"/>
        </w:rPr>
        <w:t xml:space="preserve">Спазване на приложими норми </w:t>
      </w:r>
    </w:p>
    <w:p w:rsidR="00A745CA" w:rsidRPr="00576876" w:rsidRDefault="00A745CA" w:rsidP="0013104B">
      <w:pPr>
        <w:suppressAutoHyphens/>
        <w:jc w:val="both"/>
        <w:rPr>
          <w:noProof/>
          <w:sz w:val="24"/>
          <w:szCs w:val="24"/>
          <w:lang w:val="bg-BG" w:eastAsia="cs-CZ"/>
        </w:rPr>
      </w:pPr>
      <w:r w:rsidRPr="00576876">
        <w:rPr>
          <w:b/>
          <w:sz w:val="24"/>
          <w:szCs w:val="24"/>
          <w:lang w:val="bg-BG"/>
        </w:rPr>
        <w:t xml:space="preserve">Чл. </w:t>
      </w:r>
      <w:r>
        <w:rPr>
          <w:b/>
          <w:sz w:val="24"/>
          <w:szCs w:val="24"/>
          <w:lang w:val="bg-BG"/>
        </w:rPr>
        <w:t>37</w:t>
      </w:r>
      <w:r w:rsidRPr="00576876">
        <w:rPr>
          <w:b/>
          <w:sz w:val="24"/>
          <w:szCs w:val="24"/>
          <w:lang w:val="bg-BG"/>
        </w:rPr>
        <w:t xml:space="preserve">. </w:t>
      </w:r>
      <w:r w:rsidRPr="00576876">
        <w:rPr>
          <w:noProof/>
          <w:sz w:val="24"/>
          <w:szCs w:val="24"/>
          <w:lang w:val="bg-BG" w:eastAsia="cs-CZ"/>
        </w:rPr>
        <w:t xml:space="preserve">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w:t>
      </w:r>
      <w:r w:rsidRPr="00576876">
        <w:rPr>
          <w:noProof/>
          <w:sz w:val="24"/>
          <w:szCs w:val="24"/>
          <w:lang w:val="bg-BG" w:eastAsia="cs-CZ"/>
        </w:rPr>
        <w:lastRenderedPageBreak/>
        <w:t>колективни споразумения и/или разпоредби на международното екологично, социално и трудово право, съгласно Приложение № 10 към чл.</w:t>
      </w:r>
      <w:r>
        <w:rPr>
          <w:noProof/>
          <w:sz w:val="24"/>
          <w:szCs w:val="24"/>
          <w:lang w:val="bg-BG" w:eastAsia="cs-CZ"/>
        </w:rPr>
        <w:t xml:space="preserve"> </w:t>
      </w:r>
      <w:r w:rsidRPr="00576876">
        <w:rPr>
          <w:noProof/>
          <w:sz w:val="24"/>
          <w:szCs w:val="24"/>
          <w:lang w:val="bg-BG" w:eastAsia="cs-CZ"/>
        </w:rPr>
        <w:t>115 от ЗОП.</w:t>
      </w:r>
    </w:p>
    <w:p w:rsidR="00A745CA" w:rsidRPr="00942824" w:rsidRDefault="00A745CA" w:rsidP="0013104B">
      <w:pPr>
        <w:suppressAutoHyphens/>
        <w:jc w:val="both"/>
        <w:rPr>
          <w:b/>
          <w:noProof/>
          <w:sz w:val="24"/>
          <w:szCs w:val="24"/>
          <w:u w:val="single"/>
          <w:lang w:val="bg-BG" w:eastAsia="en-GB"/>
        </w:rPr>
      </w:pPr>
      <w:r w:rsidRPr="00942824">
        <w:rPr>
          <w:b/>
          <w:noProof/>
          <w:sz w:val="24"/>
          <w:szCs w:val="24"/>
          <w:u w:val="single"/>
          <w:lang w:val="bg-BG" w:eastAsia="en-GB"/>
        </w:rPr>
        <w:t xml:space="preserve">Конфиденциалност </w:t>
      </w:r>
    </w:p>
    <w:p w:rsidR="00A745CA" w:rsidRPr="00576876" w:rsidRDefault="00A745CA" w:rsidP="0013104B">
      <w:pPr>
        <w:suppressAutoHyphens/>
        <w:jc w:val="both"/>
        <w:rPr>
          <w:bCs/>
          <w:noProof/>
          <w:sz w:val="24"/>
          <w:szCs w:val="24"/>
          <w:lang w:val="bg-BG" w:eastAsia="en-GB"/>
        </w:rPr>
      </w:pPr>
      <w:r w:rsidRPr="00C2551D">
        <w:rPr>
          <w:b/>
          <w:sz w:val="24"/>
          <w:szCs w:val="24"/>
          <w:lang w:val="bg-BG"/>
        </w:rPr>
        <w:t xml:space="preserve">Чл. </w:t>
      </w:r>
      <w:r>
        <w:rPr>
          <w:b/>
          <w:sz w:val="24"/>
          <w:szCs w:val="24"/>
          <w:lang w:val="ru-RU"/>
        </w:rPr>
        <w:t>38</w:t>
      </w:r>
      <w:r w:rsidRPr="00C2551D">
        <w:rPr>
          <w:b/>
          <w:sz w:val="24"/>
          <w:szCs w:val="24"/>
          <w:lang w:val="bg-BG"/>
        </w:rPr>
        <w:t xml:space="preserve">. </w:t>
      </w:r>
      <w:r w:rsidRPr="00C2551D">
        <w:rPr>
          <w:b/>
          <w:bCs/>
          <w:noProof/>
          <w:sz w:val="24"/>
          <w:szCs w:val="24"/>
          <w:lang w:val="bg-BG" w:eastAsia="en-GB"/>
        </w:rPr>
        <w:t xml:space="preserve">(1) </w:t>
      </w:r>
      <w:r w:rsidRPr="00C2551D">
        <w:rPr>
          <w:bCs/>
          <w:noProof/>
          <w:sz w:val="24"/>
          <w:szCs w:val="24"/>
          <w:lang w:val="bg-BG" w:eastAsia="en-GB"/>
        </w:rPr>
        <w:t>Всяка от</w:t>
      </w:r>
      <w:r w:rsidRPr="00576876">
        <w:rPr>
          <w:bCs/>
          <w:noProof/>
          <w:sz w:val="24"/>
          <w:szCs w:val="24"/>
          <w:lang w:val="bg-BG" w:eastAsia="en-GB"/>
        </w:rPr>
        <w:t xml:space="preserve">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76876">
        <w:rPr>
          <w:b/>
          <w:bCs/>
          <w:noProof/>
          <w:sz w:val="24"/>
          <w:szCs w:val="24"/>
          <w:lang w:val="bg-BG" w:eastAsia="en-GB"/>
        </w:rPr>
        <w:t>Конфиденциална информация</w:t>
      </w:r>
      <w:r w:rsidRPr="00576876">
        <w:rPr>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w:t>
      </w:r>
      <w:r>
        <w:rPr>
          <w:bCs/>
          <w:noProof/>
          <w:sz w:val="24"/>
          <w:szCs w:val="24"/>
          <w:lang w:val="bg-BG" w:eastAsia="en-GB"/>
        </w:rPr>
        <w:t xml:space="preserve">ни с изпълнението на Договора. </w:t>
      </w:r>
      <w:r w:rsidRPr="00576876">
        <w:rPr>
          <w:bCs/>
          <w:noProof/>
          <w:sz w:val="24"/>
          <w:szCs w:val="24"/>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Pr>
          <w:bCs/>
          <w:noProof/>
          <w:sz w:val="24"/>
          <w:szCs w:val="24"/>
          <w:lang w:val="bg-BG" w:eastAsia="en-GB"/>
        </w:rPr>
        <w:t>фесионален опит от ИЗПЪЛНИТЕЛЯ.</w:t>
      </w:r>
    </w:p>
    <w:p w:rsidR="00A745CA" w:rsidRPr="00576876" w:rsidRDefault="00A745CA" w:rsidP="0013104B">
      <w:pPr>
        <w:suppressAutoHyphens/>
        <w:jc w:val="both"/>
        <w:rPr>
          <w:noProof/>
          <w:sz w:val="24"/>
          <w:szCs w:val="24"/>
          <w:lang w:val="bg-BG" w:eastAsia="en-GB"/>
        </w:rPr>
      </w:pPr>
      <w:r w:rsidRPr="00576876">
        <w:rPr>
          <w:b/>
          <w:noProof/>
          <w:sz w:val="24"/>
          <w:szCs w:val="24"/>
          <w:lang w:val="bg-BG" w:eastAsia="en-GB"/>
        </w:rPr>
        <w:t>(2)</w:t>
      </w:r>
      <w:r w:rsidRPr="00576876">
        <w:rPr>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A745CA" w:rsidRPr="00576876" w:rsidRDefault="00A745CA" w:rsidP="0013104B">
      <w:pPr>
        <w:suppressAutoHyphens/>
        <w:jc w:val="both"/>
        <w:rPr>
          <w:noProof/>
          <w:sz w:val="24"/>
          <w:szCs w:val="24"/>
          <w:lang w:val="bg-BG" w:eastAsia="en-GB"/>
        </w:rPr>
      </w:pPr>
      <w:r w:rsidRPr="00576876">
        <w:rPr>
          <w:b/>
          <w:noProof/>
          <w:sz w:val="24"/>
          <w:szCs w:val="24"/>
          <w:lang w:val="bg-BG" w:eastAsia="en-GB"/>
        </w:rPr>
        <w:t>(3)</w:t>
      </w:r>
      <w:r w:rsidRPr="00576876">
        <w:rPr>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A745CA" w:rsidRPr="00576876" w:rsidRDefault="00A745CA" w:rsidP="0013104B">
      <w:pPr>
        <w:suppressAutoHyphens/>
        <w:jc w:val="both"/>
        <w:rPr>
          <w:noProof/>
          <w:sz w:val="24"/>
          <w:szCs w:val="24"/>
          <w:lang w:val="bg-BG" w:eastAsia="en-GB"/>
        </w:rPr>
      </w:pPr>
      <w:r w:rsidRPr="00576876">
        <w:rPr>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A745CA" w:rsidRPr="00576876" w:rsidRDefault="00A745CA" w:rsidP="0013104B">
      <w:pPr>
        <w:suppressAutoHyphens/>
        <w:jc w:val="both"/>
        <w:rPr>
          <w:noProof/>
          <w:sz w:val="24"/>
          <w:szCs w:val="24"/>
          <w:lang w:val="bg-BG" w:eastAsia="en-GB"/>
        </w:rPr>
      </w:pPr>
      <w:r w:rsidRPr="00576876">
        <w:rPr>
          <w:noProof/>
          <w:sz w:val="24"/>
          <w:szCs w:val="24"/>
          <w:lang w:val="bg-BG" w:eastAsia="en-GB"/>
        </w:rPr>
        <w:t>2. информацията се изисква по силата на закон, приложим спрямо която и да е от Страните; или</w:t>
      </w:r>
    </w:p>
    <w:p w:rsidR="00A745CA" w:rsidRPr="00576876" w:rsidRDefault="00A745CA" w:rsidP="0013104B">
      <w:pPr>
        <w:suppressAutoHyphens/>
        <w:jc w:val="both"/>
        <w:rPr>
          <w:bCs/>
          <w:noProof/>
          <w:sz w:val="24"/>
          <w:szCs w:val="24"/>
          <w:lang w:val="bg-BG" w:eastAsia="en-GB"/>
        </w:rPr>
      </w:pPr>
      <w:r w:rsidRPr="00576876">
        <w:rPr>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A745CA" w:rsidRPr="00576876" w:rsidRDefault="00A745CA" w:rsidP="0013104B">
      <w:pPr>
        <w:suppressAutoHyphens/>
        <w:jc w:val="both"/>
        <w:rPr>
          <w:bCs/>
          <w:noProof/>
          <w:sz w:val="24"/>
          <w:szCs w:val="24"/>
          <w:lang w:val="bg-BG" w:eastAsia="en-GB"/>
        </w:rPr>
      </w:pPr>
      <w:r>
        <w:rPr>
          <w:sz w:val="24"/>
          <w:szCs w:val="24"/>
          <w:lang w:val="bg-BG"/>
        </w:rPr>
        <w:t>В</w:t>
      </w:r>
      <w:r w:rsidRPr="00C92FFB">
        <w:rPr>
          <w:sz w:val="24"/>
          <w:szCs w:val="24"/>
          <w:lang w:val="ru-RU"/>
        </w:rPr>
        <w:t xml:space="preserve"> случаите по точки 2 или 3 </w:t>
      </w:r>
      <w:r>
        <w:rPr>
          <w:sz w:val="24"/>
          <w:szCs w:val="24"/>
          <w:lang w:val="bg-BG"/>
        </w:rPr>
        <w:t>С</w:t>
      </w:r>
      <w:r w:rsidRPr="00C92FFB">
        <w:rPr>
          <w:sz w:val="24"/>
          <w:szCs w:val="24"/>
          <w:lang w:val="ru-RU"/>
        </w:rPr>
        <w:t>траната, която следва да предостави информацията, уведомява незабавно другата Страна по Договора</w:t>
      </w:r>
      <w:r w:rsidRPr="00D35B84">
        <w:rPr>
          <w:bCs/>
          <w:noProof/>
          <w:sz w:val="24"/>
          <w:szCs w:val="24"/>
          <w:lang w:val="bg-BG" w:eastAsia="en-GB"/>
        </w:rPr>
        <w:t>.</w:t>
      </w:r>
    </w:p>
    <w:p w:rsidR="00A745CA" w:rsidRPr="00576876" w:rsidRDefault="00A745CA" w:rsidP="0013104B">
      <w:pPr>
        <w:suppressAutoHyphens/>
        <w:jc w:val="both"/>
        <w:rPr>
          <w:bCs/>
          <w:noProof/>
          <w:sz w:val="24"/>
          <w:szCs w:val="24"/>
          <w:lang w:val="bg-BG" w:eastAsia="en-GB"/>
        </w:rPr>
      </w:pPr>
      <w:r w:rsidRPr="00576876">
        <w:rPr>
          <w:b/>
          <w:bCs/>
          <w:noProof/>
          <w:sz w:val="24"/>
          <w:szCs w:val="24"/>
          <w:lang w:val="bg-BG" w:eastAsia="en-GB"/>
        </w:rPr>
        <w:t>(4)</w:t>
      </w:r>
      <w:r w:rsidRPr="00576876">
        <w:rPr>
          <w:bCs/>
          <w:noProof/>
          <w:sz w:val="24"/>
          <w:szCs w:val="24"/>
          <w:lang w:val="bg-BG" w:eastAsia="en-GB"/>
        </w:rPr>
        <w:t xml:space="preserve"> Задълженията по тази клауза се отнасят до </w:t>
      </w:r>
      <w:r>
        <w:rPr>
          <w:bCs/>
          <w:noProof/>
          <w:sz w:val="24"/>
          <w:szCs w:val="24"/>
          <w:lang w:val="bg-BG" w:eastAsia="en-GB"/>
        </w:rPr>
        <w:t>съответната Страна</w:t>
      </w:r>
      <w:r w:rsidRPr="00576876">
        <w:rPr>
          <w:bCs/>
          <w:noProof/>
          <w:sz w:val="24"/>
          <w:szCs w:val="24"/>
          <w:lang w:val="bg-BG" w:eastAsia="en-GB"/>
        </w:rPr>
        <w:t>, всички нейни</w:t>
      </w:r>
      <w:r>
        <w:rPr>
          <w:bCs/>
          <w:noProof/>
          <w:sz w:val="24"/>
          <w:szCs w:val="24"/>
          <w:lang w:val="bg-BG" w:eastAsia="en-GB"/>
        </w:rPr>
        <w:t xml:space="preserve"> поделения, контролирани от </w:t>
      </w:r>
      <w:r w:rsidRPr="00576876">
        <w:rPr>
          <w:bCs/>
          <w:noProof/>
          <w:sz w:val="24"/>
          <w:szCs w:val="24"/>
          <w:lang w:val="bg-BG" w:eastAsia="en-GB"/>
        </w:rPr>
        <w:t xml:space="preserve">нея фирми и организации, всички нейнислужители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r>
        <w:rPr>
          <w:bCs/>
          <w:noProof/>
          <w:sz w:val="24"/>
          <w:szCs w:val="24"/>
          <w:lang w:val="bg-BG" w:eastAsia="en-GB"/>
        </w:rPr>
        <w:t xml:space="preserve"> </w:t>
      </w:r>
      <w:r w:rsidRPr="00576876">
        <w:rPr>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A745CA" w:rsidRPr="00942824" w:rsidRDefault="00A745CA" w:rsidP="0013104B">
      <w:pPr>
        <w:suppressAutoHyphens/>
        <w:jc w:val="both"/>
        <w:rPr>
          <w:b/>
          <w:bCs/>
          <w:noProof/>
          <w:sz w:val="24"/>
          <w:szCs w:val="24"/>
          <w:u w:val="single"/>
          <w:lang w:val="bg-BG" w:eastAsia="en-GB"/>
        </w:rPr>
      </w:pPr>
      <w:r w:rsidRPr="00942824">
        <w:rPr>
          <w:b/>
          <w:bCs/>
          <w:noProof/>
          <w:sz w:val="24"/>
          <w:szCs w:val="24"/>
          <w:u w:val="single"/>
          <w:lang w:val="bg-BG" w:eastAsia="en-GB"/>
        </w:rPr>
        <w:t>Публични изявления</w:t>
      </w:r>
    </w:p>
    <w:p w:rsidR="00A745CA" w:rsidRPr="00576876" w:rsidRDefault="00A745CA" w:rsidP="0013104B">
      <w:pPr>
        <w:suppressAutoHyphens/>
        <w:jc w:val="both"/>
        <w:rPr>
          <w:noProof/>
          <w:sz w:val="24"/>
          <w:szCs w:val="24"/>
          <w:lang w:val="bg-BG" w:eastAsia="en-GB"/>
        </w:rPr>
      </w:pPr>
      <w:bookmarkStart w:id="18" w:name="_DV_M169"/>
      <w:bookmarkStart w:id="19" w:name="_DV_M170"/>
      <w:bookmarkEnd w:id="18"/>
      <w:bookmarkEnd w:id="19"/>
      <w:r>
        <w:rPr>
          <w:b/>
          <w:sz w:val="24"/>
          <w:szCs w:val="24"/>
          <w:lang w:val="bg-BG"/>
        </w:rPr>
        <w:t>Чл.</w:t>
      </w:r>
      <w:r>
        <w:rPr>
          <w:b/>
          <w:sz w:val="24"/>
          <w:szCs w:val="24"/>
          <w:lang w:val="ru-RU"/>
        </w:rPr>
        <w:t>39</w:t>
      </w:r>
      <w:r w:rsidRPr="00576876">
        <w:rPr>
          <w:b/>
          <w:sz w:val="24"/>
          <w:szCs w:val="24"/>
          <w:lang w:val="bg-BG"/>
        </w:rPr>
        <w:t xml:space="preserve">. </w:t>
      </w:r>
      <w:r w:rsidRPr="00576876">
        <w:rPr>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w:t>
      </w:r>
      <w:r>
        <w:rPr>
          <w:noProof/>
          <w:sz w:val="24"/>
          <w:szCs w:val="24"/>
          <w:lang w:val="bg-BG" w:eastAsia="en-GB"/>
        </w:rPr>
        <w:t>СМР</w:t>
      </w:r>
      <w:r w:rsidRPr="00576876">
        <w:rPr>
          <w:noProof/>
          <w:sz w:val="24"/>
          <w:szCs w:val="24"/>
          <w:lang w:val="bg-BG" w:eastAsia="en-GB"/>
        </w:rPr>
        <w:t xml:space="preserve">, предмет на този Договор, независимо дали е въз основа на данни и материали на </w:t>
      </w:r>
      <w:r w:rsidRPr="00576876">
        <w:rPr>
          <w:bCs/>
          <w:noProof/>
          <w:sz w:val="24"/>
          <w:szCs w:val="24"/>
          <w:lang w:val="bg-BG" w:eastAsia="en-GB"/>
        </w:rPr>
        <w:t xml:space="preserve">ВЪЗЛОЖИТЕЛЯ </w:t>
      </w:r>
      <w:r w:rsidRPr="00576876">
        <w:rPr>
          <w:noProof/>
          <w:sz w:val="24"/>
          <w:szCs w:val="24"/>
          <w:lang w:val="bg-BG" w:eastAsia="en-GB"/>
        </w:rPr>
        <w:t xml:space="preserve">или на резултати от работата на ИЗПЪЛНИТЕЛЯ, без предварителното писмено съгласие на </w:t>
      </w:r>
      <w:r w:rsidRPr="00576876">
        <w:rPr>
          <w:bCs/>
          <w:noProof/>
          <w:sz w:val="24"/>
          <w:szCs w:val="24"/>
          <w:lang w:val="bg-BG" w:eastAsia="en-GB"/>
        </w:rPr>
        <w:t>ВЪЗЛОЖИТЕЛЯ</w:t>
      </w:r>
      <w:r w:rsidRPr="00576876">
        <w:rPr>
          <w:noProof/>
          <w:sz w:val="24"/>
          <w:szCs w:val="24"/>
          <w:lang w:val="bg-BG" w:eastAsia="en-GB"/>
        </w:rPr>
        <w:t>, което съгласие няма да бъде безпричинно отказано или забавено.</w:t>
      </w:r>
    </w:p>
    <w:p w:rsidR="00A745CA" w:rsidRPr="00942824" w:rsidRDefault="00A745CA" w:rsidP="0013104B">
      <w:pPr>
        <w:suppressAutoHyphens/>
        <w:jc w:val="both"/>
        <w:rPr>
          <w:b/>
          <w:noProof/>
          <w:sz w:val="24"/>
          <w:szCs w:val="24"/>
          <w:lang w:val="bg-BG" w:eastAsia="cs-CZ"/>
        </w:rPr>
      </w:pPr>
      <w:r w:rsidRPr="00942824">
        <w:rPr>
          <w:b/>
          <w:noProof/>
          <w:sz w:val="24"/>
          <w:szCs w:val="24"/>
          <w:u w:val="single"/>
          <w:lang w:val="bg-BG" w:eastAsia="cs-CZ"/>
        </w:rPr>
        <w:t>Прехвърляне на права и задължения</w:t>
      </w:r>
    </w:p>
    <w:p w:rsidR="00A745CA" w:rsidRPr="00576876" w:rsidRDefault="00A745CA" w:rsidP="0013104B">
      <w:pPr>
        <w:suppressAutoHyphens/>
        <w:jc w:val="both"/>
        <w:rPr>
          <w:noProof/>
          <w:sz w:val="24"/>
          <w:szCs w:val="24"/>
          <w:lang w:val="bg-BG" w:eastAsia="cs-CZ"/>
        </w:rPr>
      </w:pPr>
      <w:r>
        <w:rPr>
          <w:b/>
          <w:sz w:val="24"/>
          <w:szCs w:val="24"/>
          <w:lang w:val="bg-BG"/>
        </w:rPr>
        <w:t>Чл.</w:t>
      </w:r>
      <w:r>
        <w:rPr>
          <w:b/>
          <w:sz w:val="24"/>
          <w:szCs w:val="24"/>
          <w:lang w:val="ru-RU"/>
        </w:rPr>
        <w:t>40</w:t>
      </w:r>
      <w:r w:rsidRPr="00576876">
        <w:rPr>
          <w:b/>
          <w:sz w:val="24"/>
          <w:szCs w:val="24"/>
          <w:lang w:val="bg-BG"/>
        </w:rPr>
        <w:t xml:space="preserve">. </w:t>
      </w:r>
      <w:r w:rsidRPr="00576876">
        <w:rPr>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76876">
        <w:rPr>
          <w:sz w:val="24"/>
          <w:szCs w:val="24"/>
          <w:lang w:val="bg-BG"/>
        </w:rPr>
        <w:t xml:space="preserve"> </w:t>
      </w:r>
      <w:r w:rsidRPr="00576876">
        <w:rPr>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A745CA" w:rsidRPr="00942824" w:rsidRDefault="00A745CA" w:rsidP="0013104B">
      <w:pPr>
        <w:suppressAutoHyphens/>
        <w:jc w:val="both"/>
        <w:rPr>
          <w:b/>
          <w:noProof/>
          <w:sz w:val="24"/>
          <w:szCs w:val="24"/>
          <w:u w:val="single"/>
          <w:lang w:val="bg-BG" w:eastAsia="en-GB"/>
        </w:rPr>
      </w:pPr>
      <w:r w:rsidRPr="00942824">
        <w:rPr>
          <w:b/>
          <w:noProof/>
          <w:sz w:val="24"/>
          <w:szCs w:val="24"/>
          <w:u w:val="single"/>
          <w:lang w:val="bg-BG" w:eastAsia="en-GB"/>
        </w:rPr>
        <w:t>Изменения</w:t>
      </w:r>
    </w:p>
    <w:p w:rsidR="00A745CA" w:rsidRPr="00576876" w:rsidRDefault="00A745CA" w:rsidP="0013104B">
      <w:pPr>
        <w:suppressAutoHyphens/>
        <w:jc w:val="both"/>
        <w:rPr>
          <w:noProof/>
          <w:sz w:val="24"/>
          <w:szCs w:val="24"/>
          <w:lang w:val="bg-BG" w:eastAsia="en-GB"/>
        </w:rPr>
      </w:pPr>
      <w:r w:rsidRPr="00576876">
        <w:rPr>
          <w:b/>
          <w:sz w:val="24"/>
          <w:szCs w:val="24"/>
          <w:lang w:val="bg-BG"/>
        </w:rPr>
        <w:t>Чл</w:t>
      </w:r>
      <w:r>
        <w:rPr>
          <w:b/>
          <w:sz w:val="24"/>
          <w:szCs w:val="24"/>
          <w:lang w:val="bg-BG"/>
        </w:rPr>
        <w:t>.41</w:t>
      </w:r>
      <w:r w:rsidRPr="00576876">
        <w:rPr>
          <w:b/>
          <w:sz w:val="24"/>
          <w:szCs w:val="24"/>
          <w:lang w:val="bg-BG"/>
        </w:rPr>
        <w:t xml:space="preserve">. </w:t>
      </w:r>
      <w:r w:rsidRPr="00576876">
        <w:rPr>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A745CA" w:rsidRPr="00942824" w:rsidRDefault="00A745CA" w:rsidP="0013104B">
      <w:pPr>
        <w:suppressAutoHyphens/>
        <w:jc w:val="both"/>
        <w:rPr>
          <w:b/>
          <w:noProof/>
          <w:sz w:val="24"/>
          <w:szCs w:val="24"/>
          <w:u w:val="single"/>
          <w:lang w:val="bg-BG" w:eastAsia="en-GB"/>
        </w:rPr>
      </w:pPr>
      <w:r w:rsidRPr="00942824">
        <w:rPr>
          <w:b/>
          <w:noProof/>
          <w:sz w:val="24"/>
          <w:szCs w:val="24"/>
          <w:u w:val="single"/>
          <w:lang w:val="bg-BG" w:eastAsia="en-GB"/>
        </w:rPr>
        <w:t>Непреодолима сила</w:t>
      </w:r>
    </w:p>
    <w:p w:rsidR="00A745CA" w:rsidRPr="00576876" w:rsidRDefault="00A745CA" w:rsidP="0013104B">
      <w:pPr>
        <w:suppressAutoHyphens/>
        <w:jc w:val="both"/>
        <w:rPr>
          <w:noProof/>
          <w:sz w:val="24"/>
          <w:szCs w:val="24"/>
          <w:lang w:val="bg-BG" w:eastAsia="en-GB"/>
        </w:rPr>
      </w:pPr>
      <w:r w:rsidRPr="00576876">
        <w:rPr>
          <w:b/>
          <w:sz w:val="24"/>
          <w:szCs w:val="24"/>
          <w:lang w:val="bg-BG"/>
        </w:rPr>
        <w:t>Чл.</w:t>
      </w:r>
      <w:r>
        <w:rPr>
          <w:b/>
          <w:sz w:val="24"/>
          <w:szCs w:val="24"/>
          <w:lang w:val="bg-BG"/>
        </w:rPr>
        <w:t>42</w:t>
      </w:r>
      <w:r w:rsidRPr="00576876">
        <w:rPr>
          <w:b/>
          <w:sz w:val="24"/>
          <w:szCs w:val="24"/>
          <w:lang w:val="bg-BG"/>
        </w:rPr>
        <w:t xml:space="preserve"> (1) </w:t>
      </w:r>
      <w:r w:rsidRPr="00576876">
        <w:rPr>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A745CA" w:rsidRPr="00576876" w:rsidRDefault="00A745CA" w:rsidP="0013104B">
      <w:pPr>
        <w:suppressAutoHyphens/>
        <w:jc w:val="both"/>
        <w:rPr>
          <w:noProof/>
          <w:sz w:val="24"/>
          <w:szCs w:val="24"/>
          <w:lang w:val="bg-BG" w:eastAsia="en-GB"/>
        </w:rPr>
      </w:pPr>
      <w:r w:rsidRPr="00576876">
        <w:rPr>
          <w:b/>
          <w:noProof/>
          <w:sz w:val="24"/>
          <w:szCs w:val="24"/>
          <w:lang w:val="bg-BG" w:eastAsia="en-GB"/>
        </w:rPr>
        <w:t>(2)</w:t>
      </w:r>
      <w:r w:rsidRPr="00576876">
        <w:rPr>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A745CA" w:rsidRPr="00576876" w:rsidRDefault="00A745CA" w:rsidP="0013104B">
      <w:pPr>
        <w:suppressAutoHyphens/>
        <w:jc w:val="both"/>
        <w:rPr>
          <w:noProof/>
          <w:sz w:val="24"/>
          <w:szCs w:val="24"/>
          <w:lang w:val="bg-BG" w:eastAsia="en-GB"/>
        </w:rPr>
      </w:pPr>
      <w:r w:rsidRPr="00576876">
        <w:rPr>
          <w:b/>
          <w:noProof/>
          <w:sz w:val="24"/>
          <w:szCs w:val="24"/>
          <w:lang w:val="bg-BG" w:eastAsia="en-GB"/>
        </w:rPr>
        <w:t>(3)</w:t>
      </w:r>
      <w:r w:rsidRPr="00576876">
        <w:rPr>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Pr>
          <w:noProof/>
          <w:sz w:val="24"/>
          <w:szCs w:val="24"/>
          <w:lang w:val="bg-BG" w:eastAsia="en-GB"/>
        </w:rPr>
        <w:t>3</w:t>
      </w:r>
      <w:r w:rsidRPr="00576876">
        <w:rPr>
          <w:noProof/>
          <w:sz w:val="24"/>
          <w:szCs w:val="24"/>
          <w:lang w:val="bg-BG" w:eastAsia="en-GB"/>
        </w:rPr>
        <w:t xml:space="preserve"> дни от </w:t>
      </w:r>
      <w:r w:rsidRPr="00576876">
        <w:rPr>
          <w:noProof/>
          <w:sz w:val="24"/>
          <w:szCs w:val="24"/>
          <w:lang w:val="bg-BG" w:eastAsia="en-GB"/>
        </w:rPr>
        <w:lastRenderedPageBreak/>
        <w:t>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A745CA" w:rsidRPr="00576876" w:rsidRDefault="00A745CA" w:rsidP="0013104B">
      <w:pPr>
        <w:suppressAutoHyphens/>
        <w:jc w:val="both"/>
        <w:rPr>
          <w:noProof/>
          <w:sz w:val="24"/>
          <w:szCs w:val="24"/>
          <w:lang w:val="bg-BG" w:eastAsia="en-GB"/>
        </w:rPr>
      </w:pPr>
      <w:r w:rsidRPr="00576876">
        <w:rPr>
          <w:b/>
          <w:noProof/>
          <w:sz w:val="24"/>
          <w:szCs w:val="24"/>
          <w:lang w:val="bg-BG" w:eastAsia="en-GB"/>
        </w:rPr>
        <w:t>(4)</w:t>
      </w:r>
      <w:r w:rsidRPr="00576876">
        <w:rPr>
          <w:noProof/>
          <w:sz w:val="24"/>
          <w:szCs w:val="24"/>
          <w:lang w:val="bg-BG" w:eastAsia="en-GB"/>
        </w:rPr>
        <w:t xml:space="preserve"> Докато трае непреодолимата сила, изпълнението на задълженията на свързаните с тя</w:t>
      </w:r>
      <w:r>
        <w:rPr>
          <w:noProof/>
          <w:sz w:val="24"/>
          <w:szCs w:val="24"/>
          <w:lang w:val="bg-BG" w:eastAsia="en-GB"/>
        </w:rPr>
        <w:t>х насрещни задължения се спира.</w:t>
      </w:r>
    </w:p>
    <w:p w:rsidR="00A745CA" w:rsidRPr="00942824" w:rsidRDefault="00A745CA" w:rsidP="0013104B">
      <w:pPr>
        <w:suppressAutoHyphens/>
        <w:jc w:val="both"/>
        <w:rPr>
          <w:b/>
          <w:noProof/>
          <w:sz w:val="24"/>
          <w:szCs w:val="24"/>
          <w:u w:val="single"/>
          <w:lang w:val="bg-BG" w:eastAsia="en-GB"/>
        </w:rPr>
      </w:pPr>
      <w:r w:rsidRPr="00942824">
        <w:rPr>
          <w:b/>
          <w:noProof/>
          <w:sz w:val="24"/>
          <w:szCs w:val="24"/>
          <w:u w:val="single"/>
          <w:lang w:val="bg-BG" w:eastAsia="en-GB"/>
        </w:rPr>
        <w:t>Нищожност на отделни клаузи</w:t>
      </w:r>
    </w:p>
    <w:p w:rsidR="00A745CA" w:rsidRPr="00576876" w:rsidRDefault="00A745CA" w:rsidP="0013104B">
      <w:pPr>
        <w:suppressAutoHyphens/>
        <w:jc w:val="both"/>
        <w:rPr>
          <w:b/>
          <w:bCs/>
          <w:noProof/>
          <w:sz w:val="24"/>
          <w:szCs w:val="24"/>
          <w:lang w:val="bg-BG" w:eastAsia="en-GB"/>
        </w:rPr>
      </w:pPr>
      <w:r w:rsidRPr="00576876">
        <w:rPr>
          <w:b/>
          <w:sz w:val="24"/>
          <w:szCs w:val="24"/>
          <w:lang w:val="bg-BG"/>
        </w:rPr>
        <w:t xml:space="preserve">Чл. </w:t>
      </w:r>
      <w:r>
        <w:rPr>
          <w:b/>
          <w:sz w:val="24"/>
          <w:szCs w:val="24"/>
          <w:lang w:val="bg-BG"/>
        </w:rPr>
        <w:t>43</w:t>
      </w:r>
      <w:r w:rsidRPr="00576876">
        <w:rPr>
          <w:b/>
          <w:sz w:val="24"/>
          <w:szCs w:val="24"/>
          <w:lang w:val="bg-BG"/>
        </w:rPr>
        <w:t xml:space="preserve">. </w:t>
      </w:r>
      <w:r w:rsidRPr="00576876">
        <w:rPr>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A745CA" w:rsidRPr="00942824" w:rsidRDefault="00A745CA" w:rsidP="0013104B">
      <w:pPr>
        <w:suppressAutoHyphens/>
        <w:jc w:val="both"/>
        <w:rPr>
          <w:b/>
          <w:noProof/>
          <w:sz w:val="24"/>
          <w:szCs w:val="24"/>
          <w:u w:val="single"/>
          <w:lang w:val="bg-BG" w:eastAsia="en-GB"/>
        </w:rPr>
      </w:pPr>
      <w:r w:rsidRPr="00942824">
        <w:rPr>
          <w:b/>
          <w:noProof/>
          <w:sz w:val="24"/>
          <w:szCs w:val="24"/>
          <w:u w:val="single"/>
          <w:lang w:val="bg-BG" w:eastAsia="en-GB"/>
        </w:rPr>
        <w:t>Уведомления</w:t>
      </w:r>
    </w:p>
    <w:p w:rsidR="00A745CA" w:rsidRPr="00576876" w:rsidRDefault="00A745CA" w:rsidP="0013104B">
      <w:pPr>
        <w:suppressAutoHyphens/>
        <w:jc w:val="both"/>
        <w:rPr>
          <w:noProof/>
          <w:sz w:val="24"/>
          <w:szCs w:val="24"/>
          <w:lang w:val="bg-BG" w:eastAsia="en-GB"/>
        </w:rPr>
      </w:pPr>
      <w:r w:rsidRPr="00576876">
        <w:rPr>
          <w:b/>
          <w:sz w:val="24"/>
          <w:szCs w:val="24"/>
          <w:lang w:val="bg-BG"/>
        </w:rPr>
        <w:t>Чл.</w:t>
      </w:r>
      <w:r>
        <w:rPr>
          <w:b/>
          <w:sz w:val="24"/>
          <w:szCs w:val="24"/>
          <w:lang w:val="ru-RU"/>
        </w:rPr>
        <w:t>44</w:t>
      </w:r>
      <w:r w:rsidRPr="00576876">
        <w:rPr>
          <w:b/>
          <w:sz w:val="24"/>
          <w:szCs w:val="24"/>
          <w:lang w:val="bg-BG"/>
        </w:rPr>
        <w:t xml:space="preserve">. </w:t>
      </w:r>
      <w:r w:rsidRPr="00576876">
        <w:rPr>
          <w:b/>
          <w:noProof/>
          <w:sz w:val="24"/>
          <w:szCs w:val="24"/>
          <w:lang w:val="bg-BG" w:eastAsia="en-GB"/>
        </w:rPr>
        <w:t>(1)</w:t>
      </w:r>
      <w:r w:rsidRPr="00576876">
        <w:rPr>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A745CA" w:rsidRPr="00576876" w:rsidRDefault="00A745CA" w:rsidP="0013104B">
      <w:pPr>
        <w:suppressAutoHyphens/>
        <w:jc w:val="both"/>
        <w:rPr>
          <w:noProof/>
          <w:sz w:val="24"/>
          <w:szCs w:val="24"/>
          <w:lang w:val="bg-BG" w:eastAsia="en-GB"/>
        </w:rPr>
      </w:pPr>
      <w:r w:rsidRPr="00576876">
        <w:rPr>
          <w:b/>
          <w:noProof/>
          <w:sz w:val="24"/>
          <w:szCs w:val="24"/>
          <w:lang w:val="bg-BG" w:eastAsia="en-GB"/>
        </w:rPr>
        <w:t>(2)</w:t>
      </w:r>
      <w:r w:rsidRPr="00576876">
        <w:rPr>
          <w:noProof/>
          <w:sz w:val="24"/>
          <w:szCs w:val="24"/>
          <w:lang w:val="bg-BG" w:eastAsia="en-GB"/>
        </w:rPr>
        <w:t xml:space="preserve"> За целите на този Договор данните и лицата за контакт на Страните са, както следва:</w:t>
      </w:r>
    </w:p>
    <w:p w:rsidR="00A745CA" w:rsidRPr="00576876" w:rsidRDefault="00A745CA" w:rsidP="0013104B">
      <w:pPr>
        <w:suppressAutoHyphens/>
        <w:jc w:val="both"/>
        <w:rPr>
          <w:noProof/>
          <w:sz w:val="24"/>
          <w:szCs w:val="24"/>
          <w:lang w:val="bg-BG" w:eastAsia="en-GB"/>
        </w:rPr>
      </w:pPr>
      <w:r w:rsidRPr="00576876">
        <w:rPr>
          <w:noProof/>
          <w:sz w:val="24"/>
          <w:szCs w:val="24"/>
          <w:lang w:val="bg-BG" w:eastAsia="en-GB"/>
        </w:rPr>
        <w:t>1. За ВЪЗЛОЖИТЕЛЯ:</w:t>
      </w:r>
    </w:p>
    <w:p w:rsidR="00A745CA" w:rsidRPr="00576876" w:rsidRDefault="00A745CA" w:rsidP="0013104B">
      <w:pPr>
        <w:suppressAutoHyphens/>
        <w:jc w:val="both"/>
        <w:rPr>
          <w:noProof/>
          <w:sz w:val="24"/>
          <w:szCs w:val="24"/>
          <w:lang w:val="bg-BG" w:eastAsia="en-GB"/>
        </w:rPr>
      </w:pPr>
      <w:r w:rsidRPr="00576876">
        <w:rPr>
          <w:noProof/>
          <w:sz w:val="24"/>
          <w:szCs w:val="24"/>
          <w:lang w:val="bg-BG" w:eastAsia="en-GB"/>
        </w:rPr>
        <w:t xml:space="preserve">Адрес за кореспонденция: …………………………………………. </w:t>
      </w:r>
    </w:p>
    <w:p w:rsidR="00A745CA" w:rsidRPr="00576876" w:rsidRDefault="00A745CA" w:rsidP="0013104B">
      <w:pPr>
        <w:suppressAutoHyphens/>
        <w:jc w:val="both"/>
        <w:rPr>
          <w:noProof/>
          <w:sz w:val="24"/>
          <w:szCs w:val="24"/>
          <w:lang w:val="bg-BG" w:eastAsia="en-GB"/>
        </w:rPr>
      </w:pPr>
      <w:r w:rsidRPr="00576876">
        <w:rPr>
          <w:noProof/>
          <w:sz w:val="24"/>
          <w:szCs w:val="24"/>
          <w:lang w:val="bg-BG" w:eastAsia="en-GB"/>
        </w:rPr>
        <w:t>Тел.: ………………………………………….</w:t>
      </w:r>
    </w:p>
    <w:p w:rsidR="00A745CA" w:rsidRPr="00576876" w:rsidRDefault="00A745CA" w:rsidP="0013104B">
      <w:pPr>
        <w:suppressAutoHyphens/>
        <w:jc w:val="both"/>
        <w:rPr>
          <w:noProof/>
          <w:sz w:val="24"/>
          <w:szCs w:val="24"/>
          <w:lang w:val="bg-BG" w:eastAsia="en-GB"/>
        </w:rPr>
      </w:pPr>
      <w:r w:rsidRPr="00576876">
        <w:rPr>
          <w:noProof/>
          <w:sz w:val="24"/>
          <w:szCs w:val="24"/>
          <w:lang w:val="bg-BG" w:eastAsia="en-GB"/>
        </w:rPr>
        <w:t>Факс: …………………………………………</w:t>
      </w:r>
    </w:p>
    <w:p w:rsidR="00A745CA" w:rsidRPr="00576876" w:rsidRDefault="00A745CA" w:rsidP="0013104B">
      <w:pPr>
        <w:suppressAutoHyphens/>
        <w:jc w:val="both"/>
        <w:rPr>
          <w:noProof/>
          <w:sz w:val="24"/>
          <w:szCs w:val="24"/>
          <w:lang w:val="bg-BG" w:eastAsia="en-GB"/>
        </w:rPr>
      </w:pPr>
      <w:r w:rsidRPr="00576876">
        <w:rPr>
          <w:noProof/>
          <w:sz w:val="24"/>
          <w:szCs w:val="24"/>
          <w:lang w:val="bg-BG" w:eastAsia="en-GB"/>
        </w:rPr>
        <w:t>e-mail: ………………………………………..</w:t>
      </w:r>
    </w:p>
    <w:p w:rsidR="00A745CA" w:rsidRPr="00576876" w:rsidRDefault="00A745CA" w:rsidP="0013104B">
      <w:pPr>
        <w:suppressAutoHyphens/>
        <w:jc w:val="both"/>
        <w:rPr>
          <w:noProof/>
          <w:sz w:val="24"/>
          <w:szCs w:val="24"/>
          <w:lang w:val="bg-BG" w:eastAsia="en-GB"/>
        </w:rPr>
      </w:pPr>
      <w:r w:rsidRPr="00576876">
        <w:rPr>
          <w:noProof/>
          <w:sz w:val="24"/>
          <w:szCs w:val="24"/>
          <w:lang w:val="bg-BG" w:eastAsia="en-GB"/>
        </w:rPr>
        <w:t>Лице за контакт: ………………………………………….</w:t>
      </w:r>
    </w:p>
    <w:p w:rsidR="00A745CA" w:rsidRPr="00576876" w:rsidRDefault="00A745CA" w:rsidP="0013104B">
      <w:pPr>
        <w:suppressAutoHyphens/>
        <w:jc w:val="both"/>
        <w:rPr>
          <w:noProof/>
          <w:sz w:val="24"/>
          <w:szCs w:val="24"/>
          <w:lang w:val="bg-BG" w:eastAsia="en-GB"/>
        </w:rPr>
      </w:pPr>
      <w:r w:rsidRPr="00576876">
        <w:rPr>
          <w:noProof/>
          <w:sz w:val="24"/>
          <w:szCs w:val="24"/>
          <w:lang w:val="bg-BG" w:eastAsia="en-GB"/>
        </w:rPr>
        <w:t xml:space="preserve">2. За ИЗПЪЛНИТЕЛЯ: </w:t>
      </w:r>
    </w:p>
    <w:p w:rsidR="00A745CA" w:rsidRPr="00576876" w:rsidRDefault="00A745CA" w:rsidP="0013104B">
      <w:pPr>
        <w:suppressAutoHyphens/>
        <w:jc w:val="both"/>
        <w:rPr>
          <w:noProof/>
          <w:sz w:val="24"/>
          <w:szCs w:val="24"/>
          <w:lang w:val="bg-BG" w:eastAsia="en-GB"/>
        </w:rPr>
      </w:pPr>
      <w:r w:rsidRPr="00576876">
        <w:rPr>
          <w:noProof/>
          <w:sz w:val="24"/>
          <w:szCs w:val="24"/>
          <w:lang w:val="bg-BG" w:eastAsia="en-GB"/>
        </w:rPr>
        <w:t>Адрес за кореспонденция: ………………….</w:t>
      </w:r>
    </w:p>
    <w:p w:rsidR="00A745CA" w:rsidRPr="00576876" w:rsidRDefault="00A745CA" w:rsidP="0013104B">
      <w:pPr>
        <w:suppressAutoHyphens/>
        <w:jc w:val="both"/>
        <w:rPr>
          <w:noProof/>
          <w:sz w:val="24"/>
          <w:szCs w:val="24"/>
          <w:lang w:val="bg-BG" w:eastAsia="en-GB"/>
        </w:rPr>
      </w:pPr>
      <w:r w:rsidRPr="00576876">
        <w:rPr>
          <w:noProof/>
          <w:sz w:val="24"/>
          <w:szCs w:val="24"/>
          <w:lang w:val="bg-BG" w:eastAsia="en-GB"/>
        </w:rPr>
        <w:t>Тел.: ………………………………………….</w:t>
      </w:r>
    </w:p>
    <w:p w:rsidR="00A745CA" w:rsidRPr="00576876" w:rsidRDefault="00A745CA" w:rsidP="0013104B">
      <w:pPr>
        <w:suppressAutoHyphens/>
        <w:jc w:val="both"/>
        <w:rPr>
          <w:noProof/>
          <w:sz w:val="24"/>
          <w:szCs w:val="24"/>
          <w:lang w:val="bg-BG" w:eastAsia="en-GB"/>
        </w:rPr>
      </w:pPr>
      <w:r w:rsidRPr="00576876">
        <w:rPr>
          <w:noProof/>
          <w:sz w:val="24"/>
          <w:szCs w:val="24"/>
          <w:lang w:val="bg-BG" w:eastAsia="en-GB"/>
        </w:rPr>
        <w:t>Факс: …………………………………………</w:t>
      </w:r>
    </w:p>
    <w:p w:rsidR="00A745CA" w:rsidRPr="00576876" w:rsidRDefault="00A745CA" w:rsidP="0013104B">
      <w:pPr>
        <w:suppressAutoHyphens/>
        <w:jc w:val="both"/>
        <w:rPr>
          <w:noProof/>
          <w:sz w:val="24"/>
          <w:szCs w:val="24"/>
          <w:lang w:val="bg-BG" w:eastAsia="en-GB"/>
        </w:rPr>
      </w:pPr>
      <w:r w:rsidRPr="00576876">
        <w:rPr>
          <w:noProof/>
          <w:sz w:val="24"/>
          <w:szCs w:val="24"/>
          <w:lang w:val="bg-BG" w:eastAsia="en-GB"/>
        </w:rPr>
        <w:t>e-mail: ………………………………………..</w:t>
      </w:r>
    </w:p>
    <w:p w:rsidR="00A745CA" w:rsidRPr="00576876" w:rsidRDefault="00A745CA" w:rsidP="0013104B">
      <w:pPr>
        <w:suppressAutoHyphens/>
        <w:jc w:val="both"/>
        <w:rPr>
          <w:noProof/>
          <w:sz w:val="24"/>
          <w:szCs w:val="24"/>
          <w:lang w:val="bg-BG" w:eastAsia="en-GB"/>
        </w:rPr>
      </w:pPr>
      <w:r w:rsidRPr="00576876">
        <w:rPr>
          <w:noProof/>
          <w:sz w:val="24"/>
          <w:szCs w:val="24"/>
          <w:lang w:val="bg-BG" w:eastAsia="en-GB"/>
        </w:rPr>
        <w:t>Лице за контакт: ………………………………………….</w:t>
      </w:r>
    </w:p>
    <w:p w:rsidR="00A745CA" w:rsidRPr="00576876" w:rsidRDefault="00A745CA" w:rsidP="0013104B">
      <w:pPr>
        <w:suppressAutoHyphens/>
        <w:jc w:val="both"/>
        <w:rPr>
          <w:noProof/>
          <w:sz w:val="24"/>
          <w:szCs w:val="24"/>
          <w:lang w:val="bg-BG" w:eastAsia="en-GB"/>
        </w:rPr>
      </w:pPr>
      <w:r w:rsidRPr="00576876">
        <w:rPr>
          <w:b/>
          <w:noProof/>
          <w:sz w:val="24"/>
          <w:szCs w:val="24"/>
          <w:lang w:val="bg-BG" w:eastAsia="en-GB"/>
        </w:rPr>
        <w:t>(3)</w:t>
      </w:r>
      <w:r w:rsidRPr="00576876">
        <w:rPr>
          <w:noProof/>
          <w:sz w:val="24"/>
          <w:szCs w:val="24"/>
          <w:lang w:val="bg-BG" w:eastAsia="en-GB"/>
        </w:rPr>
        <w:t xml:space="preserve"> За дата на уведомлението се счита:</w:t>
      </w:r>
    </w:p>
    <w:p w:rsidR="00A745CA" w:rsidRPr="00576876" w:rsidRDefault="00A745CA" w:rsidP="0013104B">
      <w:pPr>
        <w:suppressAutoHyphens/>
        <w:jc w:val="both"/>
        <w:rPr>
          <w:noProof/>
          <w:sz w:val="24"/>
          <w:szCs w:val="24"/>
          <w:lang w:val="bg-BG" w:eastAsia="en-GB"/>
        </w:rPr>
      </w:pPr>
      <w:r w:rsidRPr="00576876">
        <w:rPr>
          <w:noProof/>
          <w:sz w:val="24"/>
          <w:szCs w:val="24"/>
          <w:lang w:val="bg-BG" w:eastAsia="en-GB"/>
        </w:rPr>
        <w:t>1. датата на предаването – при лично предаване на уведомлението;</w:t>
      </w:r>
    </w:p>
    <w:p w:rsidR="00A745CA" w:rsidRPr="00576876" w:rsidRDefault="00A745CA" w:rsidP="0013104B">
      <w:pPr>
        <w:suppressAutoHyphens/>
        <w:jc w:val="both"/>
        <w:rPr>
          <w:noProof/>
          <w:sz w:val="24"/>
          <w:szCs w:val="24"/>
          <w:lang w:val="bg-BG" w:eastAsia="en-GB"/>
        </w:rPr>
      </w:pPr>
      <w:r w:rsidRPr="00576876">
        <w:rPr>
          <w:noProof/>
          <w:sz w:val="24"/>
          <w:szCs w:val="24"/>
          <w:lang w:val="bg-BG" w:eastAsia="en-GB"/>
        </w:rPr>
        <w:t>2. датата на пощенското клеймо на обратната разписка – при изпращане по пощата;</w:t>
      </w:r>
    </w:p>
    <w:p w:rsidR="00A745CA" w:rsidRPr="00576876" w:rsidRDefault="00A745CA" w:rsidP="0013104B">
      <w:pPr>
        <w:suppressAutoHyphens/>
        <w:jc w:val="both"/>
        <w:rPr>
          <w:noProof/>
          <w:sz w:val="24"/>
          <w:szCs w:val="24"/>
          <w:lang w:val="bg-BG" w:eastAsia="en-GB"/>
        </w:rPr>
      </w:pPr>
      <w:r w:rsidRPr="00576876">
        <w:rPr>
          <w:noProof/>
          <w:sz w:val="24"/>
          <w:szCs w:val="24"/>
          <w:lang w:val="bg-BG" w:eastAsia="en-GB"/>
        </w:rPr>
        <w:t>3.  датата на доставка, отбелязана върху куриерската разписка – при изпращане по куриер;</w:t>
      </w:r>
    </w:p>
    <w:p w:rsidR="00A745CA" w:rsidRPr="00576876" w:rsidRDefault="00A745CA" w:rsidP="0013104B">
      <w:pPr>
        <w:suppressAutoHyphens/>
        <w:jc w:val="both"/>
        <w:rPr>
          <w:noProof/>
          <w:sz w:val="24"/>
          <w:szCs w:val="24"/>
          <w:lang w:val="bg-BG" w:eastAsia="en-GB"/>
        </w:rPr>
      </w:pPr>
      <w:r w:rsidRPr="00576876">
        <w:rPr>
          <w:noProof/>
          <w:sz w:val="24"/>
          <w:szCs w:val="24"/>
          <w:lang w:val="bg-BG" w:eastAsia="en-GB"/>
        </w:rPr>
        <w:t>3. датата на приемането – при изпращане по факс;</w:t>
      </w:r>
    </w:p>
    <w:p w:rsidR="00A745CA" w:rsidRPr="00576876" w:rsidRDefault="00A745CA" w:rsidP="0013104B">
      <w:pPr>
        <w:suppressAutoHyphens/>
        <w:jc w:val="both"/>
        <w:rPr>
          <w:noProof/>
          <w:sz w:val="24"/>
          <w:szCs w:val="24"/>
          <w:lang w:val="bg-BG" w:eastAsia="en-GB"/>
        </w:rPr>
      </w:pPr>
      <w:r w:rsidRPr="00576876">
        <w:rPr>
          <w:noProof/>
          <w:sz w:val="24"/>
          <w:szCs w:val="24"/>
          <w:lang w:val="bg-BG" w:eastAsia="en-GB"/>
        </w:rPr>
        <w:t xml:space="preserve">4. датата на получаване – при изпращане по електронна поща. </w:t>
      </w:r>
    </w:p>
    <w:p w:rsidR="00A745CA" w:rsidRPr="00576876" w:rsidRDefault="00A745CA" w:rsidP="0013104B">
      <w:pPr>
        <w:suppressAutoHyphens/>
        <w:jc w:val="both"/>
        <w:rPr>
          <w:noProof/>
          <w:sz w:val="24"/>
          <w:szCs w:val="24"/>
          <w:lang w:val="bg-BG" w:eastAsia="en-GB"/>
        </w:rPr>
      </w:pPr>
      <w:r w:rsidRPr="00576876">
        <w:rPr>
          <w:b/>
          <w:noProof/>
          <w:sz w:val="24"/>
          <w:szCs w:val="24"/>
          <w:lang w:val="bg-BG" w:eastAsia="en-GB"/>
        </w:rPr>
        <w:t>(4)</w:t>
      </w:r>
      <w:r w:rsidRPr="00576876">
        <w:rPr>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Pr>
          <w:noProof/>
          <w:sz w:val="24"/>
          <w:szCs w:val="24"/>
          <w:lang w:val="bg-BG" w:eastAsia="en-GB"/>
        </w:rPr>
        <w:t>3</w:t>
      </w:r>
      <w:r w:rsidRPr="00576876">
        <w:rPr>
          <w:noProof/>
          <w:sz w:val="24"/>
          <w:szCs w:val="24"/>
          <w:lang w:val="bg-BG" w:eastAsia="en-GB"/>
        </w:rPr>
        <w:t xml:space="preserve"> (</w:t>
      </w:r>
      <w:r>
        <w:rPr>
          <w:i/>
          <w:noProof/>
          <w:sz w:val="24"/>
          <w:szCs w:val="24"/>
          <w:lang w:val="bg-BG" w:eastAsia="en-GB"/>
        </w:rPr>
        <w:t>три</w:t>
      </w:r>
      <w:r w:rsidRPr="00576876">
        <w:rPr>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A745CA" w:rsidRPr="00576876" w:rsidRDefault="00A745CA" w:rsidP="0013104B">
      <w:pPr>
        <w:suppressAutoHyphens/>
        <w:jc w:val="both"/>
        <w:rPr>
          <w:noProof/>
          <w:sz w:val="24"/>
          <w:szCs w:val="24"/>
          <w:lang w:val="bg-BG" w:eastAsia="en-GB"/>
        </w:rPr>
      </w:pPr>
      <w:r w:rsidRPr="00576876">
        <w:rPr>
          <w:b/>
          <w:noProof/>
          <w:sz w:val="24"/>
          <w:szCs w:val="24"/>
          <w:lang w:val="bg-BG" w:eastAsia="en-GB"/>
        </w:rPr>
        <w:t>(5)</w:t>
      </w:r>
      <w:r w:rsidRPr="00576876">
        <w:rPr>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bCs/>
          <w:noProof/>
          <w:sz w:val="24"/>
          <w:szCs w:val="24"/>
          <w:lang w:val="bg-BG" w:eastAsia="en-GB"/>
        </w:rPr>
        <w:t>ИЗПЪЛНИТЕЛЯ</w:t>
      </w:r>
      <w:r w:rsidRPr="00576876">
        <w:rPr>
          <w:noProof/>
          <w:sz w:val="24"/>
          <w:szCs w:val="24"/>
          <w:lang w:val="bg-BG" w:eastAsia="en-GB"/>
        </w:rPr>
        <w:t xml:space="preserve">, същият се задължава да уведоми </w:t>
      </w:r>
      <w:r w:rsidRPr="00576876">
        <w:rPr>
          <w:bCs/>
          <w:noProof/>
          <w:sz w:val="24"/>
          <w:szCs w:val="24"/>
          <w:lang w:val="bg-BG" w:eastAsia="en-GB"/>
        </w:rPr>
        <w:t>ВЪЗЛОЖИТЕЛЯ</w:t>
      </w:r>
      <w:r w:rsidRPr="00576876">
        <w:rPr>
          <w:noProof/>
          <w:sz w:val="24"/>
          <w:szCs w:val="24"/>
          <w:lang w:val="bg-BG" w:eastAsia="en-GB"/>
        </w:rPr>
        <w:t xml:space="preserve"> за промяната в срок до </w:t>
      </w:r>
      <w:r>
        <w:rPr>
          <w:noProof/>
          <w:sz w:val="24"/>
          <w:szCs w:val="24"/>
          <w:lang w:val="bg-BG" w:eastAsia="en-GB"/>
        </w:rPr>
        <w:t xml:space="preserve">3 </w:t>
      </w:r>
      <w:r w:rsidRPr="00576876">
        <w:rPr>
          <w:noProof/>
          <w:sz w:val="24"/>
          <w:szCs w:val="24"/>
          <w:lang w:val="bg-BG" w:eastAsia="en-GB"/>
        </w:rPr>
        <w:t>(</w:t>
      </w:r>
      <w:r>
        <w:rPr>
          <w:i/>
          <w:noProof/>
          <w:sz w:val="24"/>
          <w:szCs w:val="24"/>
          <w:lang w:val="bg-BG" w:eastAsia="en-GB"/>
        </w:rPr>
        <w:t>три</w:t>
      </w:r>
      <w:r w:rsidRPr="00576876">
        <w:rPr>
          <w:noProof/>
          <w:sz w:val="24"/>
          <w:szCs w:val="24"/>
          <w:lang w:val="bg-BG" w:eastAsia="en-GB"/>
        </w:rPr>
        <w:t>) дни от вписването ѝ в съответния регистър.</w:t>
      </w:r>
    </w:p>
    <w:p w:rsidR="00A745CA" w:rsidRPr="00942824" w:rsidRDefault="00A745CA" w:rsidP="0013104B">
      <w:pPr>
        <w:suppressAutoHyphens/>
        <w:jc w:val="both"/>
        <w:rPr>
          <w:b/>
          <w:noProof/>
          <w:sz w:val="24"/>
          <w:szCs w:val="24"/>
          <w:u w:val="single"/>
          <w:lang w:val="bg-BG" w:eastAsia="en-GB"/>
        </w:rPr>
      </w:pPr>
      <w:r w:rsidRPr="00942824">
        <w:rPr>
          <w:b/>
          <w:noProof/>
          <w:sz w:val="24"/>
          <w:szCs w:val="24"/>
          <w:u w:val="single"/>
          <w:lang w:val="bg-BG" w:eastAsia="en-GB"/>
        </w:rPr>
        <w:t>Приложимо право</w:t>
      </w:r>
    </w:p>
    <w:p w:rsidR="00A745CA" w:rsidRPr="00576876" w:rsidRDefault="00A745CA" w:rsidP="0013104B">
      <w:pPr>
        <w:suppressAutoHyphens/>
        <w:jc w:val="both"/>
        <w:rPr>
          <w:noProof/>
          <w:sz w:val="24"/>
          <w:szCs w:val="24"/>
          <w:lang w:val="bg-BG" w:eastAsia="en-GB"/>
        </w:rPr>
      </w:pPr>
      <w:r w:rsidRPr="00576876">
        <w:rPr>
          <w:b/>
          <w:sz w:val="24"/>
          <w:szCs w:val="24"/>
          <w:lang w:val="bg-BG"/>
        </w:rPr>
        <w:t>Чл.</w:t>
      </w:r>
      <w:r>
        <w:rPr>
          <w:b/>
          <w:sz w:val="24"/>
          <w:szCs w:val="24"/>
          <w:lang w:val="ru-RU"/>
        </w:rPr>
        <w:t>45</w:t>
      </w:r>
      <w:r w:rsidRPr="00576876">
        <w:rPr>
          <w:b/>
          <w:sz w:val="24"/>
          <w:szCs w:val="24"/>
          <w:lang w:val="bg-BG"/>
        </w:rPr>
        <w:t xml:space="preserve">. </w:t>
      </w:r>
      <w:r w:rsidRPr="00576876">
        <w:rPr>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A745CA" w:rsidRPr="00942824" w:rsidRDefault="00A745CA" w:rsidP="0013104B">
      <w:pPr>
        <w:suppressAutoHyphens/>
        <w:jc w:val="both"/>
        <w:rPr>
          <w:b/>
          <w:noProof/>
          <w:sz w:val="24"/>
          <w:szCs w:val="24"/>
          <w:u w:val="single"/>
          <w:lang w:val="bg-BG" w:eastAsia="en-GB"/>
        </w:rPr>
      </w:pPr>
      <w:r w:rsidRPr="00942824">
        <w:rPr>
          <w:b/>
          <w:noProof/>
          <w:sz w:val="24"/>
          <w:szCs w:val="24"/>
          <w:u w:val="single"/>
          <w:lang w:val="bg-BG" w:eastAsia="en-GB"/>
        </w:rPr>
        <w:t>Разрешаване на спорове</w:t>
      </w:r>
    </w:p>
    <w:p w:rsidR="00A745CA" w:rsidRPr="00576876" w:rsidRDefault="00A745CA" w:rsidP="0013104B">
      <w:pPr>
        <w:suppressAutoHyphens/>
        <w:jc w:val="both"/>
        <w:rPr>
          <w:bCs/>
          <w:noProof/>
          <w:sz w:val="24"/>
          <w:szCs w:val="24"/>
          <w:lang w:val="bg-BG" w:eastAsia="en-GB"/>
        </w:rPr>
      </w:pPr>
      <w:r w:rsidRPr="00576876">
        <w:rPr>
          <w:b/>
          <w:sz w:val="24"/>
          <w:szCs w:val="24"/>
          <w:lang w:val="bg-BG"/>
        </w:rPr>
        <w:t>Чл.</w:t>
      </w:r>
      <w:r>
        <w:rPr>
          <w:b/>
          <w:sz w:val="24"/>
          <w:szCs w:val="24"/>
          <w:lang w:val="ru-RU"/>
        </w:rPr>
        <w:t>46</w:t>
      </w:r>
      <w:r w:rsidRPr="00576876">
        <w:rPr>
          <w:b/>
          <w:sz w:val="24"/>
          <w:szCs w:val="24"/>
          <w:lang w:val="bg-BG"/>
        </w:rPr>
        <w:t xml:space="preserve">. </w:t>
      </w:r>
      <w:r w:rsidRPr="00576876">
        <w:rPr>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w:t>
      </w:r>
      <w:r w:rsidRPr="00576876">
        <w:rPr>
          <w:bCs/>
          <w:noProof/>
          <w:sz w:val="24"/>
          <w:szCs w:val="24"/>
          <w:lang w:val="bg-BG" w:eastAsia="en-GB"/>
        </w:rPr>
        <w:lastRenderedPageBreak/>
        <w:t xml:space="preserve">преговори, а при непостигане на съгласие – спорът ще се отнася за решаване </w:t>
      </w:r>
      <w:r w:rsidRPr="00576876">
        <w:rPr>
          <w:noProof/>
          <w:sz w:val="24"/>
          <w:szCs w:val="24"/>
          <w:lang w:val="bg-BG" w:eastAsia="en-GB"/>
        </w:rPr>
        <w:t>от компетентния български съд</w:t>
      </w:r>
      <w:r w:rsidRPr="00576876">
        <w:rPr>
          <w:bCs/>
          <w:noProof/>
          <w:sz w:val="24"/>
          <w:szCs w:val="24"/>
          <w:lang w:val="bg-BG" w:eastAsia="en-GB"/>
        </w:rPr>
        <w:t>.</w:t>
      </w:r>
    </w:p>
    <w:p w:rsidR="00A745CA" w:rsidRPr="00942824" w:rsidRDefault="00A745CA" w:rsidP="0013104B">
      <w:pPr>
        <w:suppressAutoHyphens/>
        <w:jc w:val="both"/>
        <w:rPr>
          <w:b/>
          <w:noProof/>
          <w:sz w:val="24"/>
          <w:szCs w:val="24"/>
          <w:u w:val="single"/>
          <w:lang w:val="bg-BG" w:eastAsia="en-GB"/>
        </w:rPr>
      </w:pPr>
      <w:r w:rsidRPr="00942824">
        <w:rPr>
          <w:b/>
          <w:noProof/>
          <w:sz w:val="24"/>
          <w:szCs w:val="24"/>
          <w:u w:val="single"/>
          <w:lang w:val="bg-BG" w:eastAsia="en-GB"/>
        </w:rPr>
        <w:t>Екземпляри</w:t>
      </w:r>
    </w:p>
    <w:p w:rsidR="00A745CA" w:rsidRPr="00576876" w:rsidRDefault="00A745CA" w:rsidP="0013104B">
      <w:pPr>
        <w:suppressAutoHyphens/>
        <w:jc w:val="both"/>
        <w:rPr>
          <w:noProof/>
          <w:sz w:val="24"/>
          <w:szCs w:val="24"/>
          <w:lang w:val="bg-BG" w:eastAsia="en-GB"/>
        </w:rPr>
      </w:pPr>
      <w:r w:rsidRPr="00576876">
        <w:rPr>
          <w:b/>
          <w:sz w:val="24"/>
          <w:szCs w:val="24"/>
          <w:lang w:val="bg-BG"/>
        </w:rPr>
        <w:t>Чл.</w:t>
      </w:r>
      <w:r>
        <w:rPr>
          <w:b/>
          <w:sz w:val="24"/>
          <w:szCs w:val="24"/>
          <w:lang w:val="bg-BG"/>
        </w:rPr>
        <w:t>47</w:t>
      </w:r>
      <w:r w:rsidRPr="00576876">
        <w:rPr>
          <w:b/>
          <w:sz w:val="24"/>
          <w:szCs w:val="24"/>
          <w:lang w:val="bg-BG"/>
        </w:rPr>
        <w:t xml:space="preserve">. </w:t>
      </w:r>
      <w:r w:rsidRPr="00576876">
        <w:rPr>
          <w:noProof/>
          <w:sz w:val="24"/>
          <w:szCs w:val="24"/>
          <w:lang w:val="bg-BG" w:eastAsia="en-GB"/>
        </w:rPr>
        <w:t xml:space="preserve">Този Договор се състои от … (…) страници и е изготвен и подписан в </w:t>
      </w:r>
      <w:r>
        <w:rPr>
          <w:noProof/>
          <w:sz w:val="24"/>
          <w:szCs w:val="24"/>
          <w:lang w:val="bg-BG" w:eastAsia="en-GB"/>
        </w:rPr>
        <w:t>2 (</w:t>
      </w:r>
      <w:r>
        <w:rPr>
          <w:i/>
          <w:noProof/>
          <w:sz w:val="24"/>
          <w:szCs w:val="24"/>
          <w:lang w:val="bg-BG" w:eastAsia="en-GB"/>
        </w:rPr>
        <w:t>два</w:t>
      </w:r>
      <w:r>
        <w:rPr>
          <w:noProof/>
          <w:sz w:val="24"/>
          <w:szCs w:val="24"/>
          <w:lang w:val="bg-BG" w:eastAsia="en-GB"/>
        </w:rPr>
        <w:t xml:space="preserve">) </w:t>
      </w:r>
      <w:r w:rsidRPr="00576876">
        <w:rPr>
          <w:noProof/>
          <w:sz w:val="24"/>
          <w:szCs w:val="24"/>
          <w:lang w:val="bg-BG" w:eastAsia="en-GB"/>
        </w:rPr>
        <w:t>еднообразни екземпляра – по един за всяка от Страните.</w:t>
      </w:r>
    </w:p>
    <w:p w:rsidR="00A745CA" w:rsidRPr="00942824" w:rsidRDefault="00A745CA" w:rsidP="0013104B">
      <w:pPr>
        <w:autoSpaceDE w:val="0"/>
        <w:autoSpaceDN w:val="0"/>
        <w:adjustRightInd w:val="0"/>
        <w:jc w:val="both"/>
        <w:rPr>
          <w:b/>
          <w:sz w:val="24"/>
          <w:szCs w:val="24"/>
          <w:lang w:val="bg-BG"/>
        </w:rPr>
      </w:pPr>
      <w:r w:rsidRPr="00942824">
        <w:rPr>
          <w:b/>
          <w:sz w:val="24"/>
          <w:szCs w:val="24"/>
          <w:u w:val="single"/>
          <w:lang w:val="bg-BG"/>
        </w:rPr>
        <w:t>Приложения</w:t>
      </w:r>
      <w:r w:rsidRPr="00942824">
        <w:rPr>
          <w:b/>
          <w:sz w:val="24"/>
          <w:szCs w:val="24"/>
          <w:lang w:val="bg-BG"/>
        </w:rPr>
        <w:t>:</w:t>
      </w:r>
    </w:p>
    <w:p w:rsidR="00A745CA" w:rsidRPr="00576876" w:rsidRDefault="00A745CA" w:rsidP="0013104B">
      <w:pPr>
        <w:autoSpaceDE w:val="0"/>
        <w:autoSpaceDN w:val="0"/>
        <w:adjustRightInd w:val="0"/>
        <w:jc w:val="both"/>
        <w:rPr>
          <w:b/>
          <w:sz w:val="24"/>
          <w:szCs w:val="24"/>
          <w:lang w:val="bg-BG"/>
        </w:rPr>
      </w:pPr>
      <w:r w:rsidRPr="00576876">
        <w:rPr>
          <w:b/>
          <w:sz w:val="24"/>
          <w:szCs w:val="24"/>
          <w:lang w:val="bg-BG"/>
        </w:rPr>
        <w:t>Чл.</w:t>
      </w:r>
      <w:r>
        <w:rPr>
          <w:b/>
          <w:sz w:val="24"/>
          <w:szCs w:val="24"/>
          <w:lang w:val="ru-RU"/>
        </w:rPr>
        <w:t>48</w:t>
      </w:r>
      <w:r w:rsidRPr="00576876">
        <w:rPr>
          <w:b/>
          <w:sz w:val="24"/>
          <w:szCs w:val="24"/>
          <w:lang w:val="bg-BG"/>
        </w:rPr>
        <w:t xml:space="preserve">. </w:t>
      </w:r>
      <w:r w:rsidRPr="00576876">
        <w:rPr>
          <w:sz w:val="24"/>
          <w:szCs w:val="24"/>
          <w:lang w:val="bg-BG"/>
        </w:rPr>
        <w:t>Към този Договор се прилагат и са неразделна част от него следните приложения:</w:t>
      </w:r>
    </w:p>
    <w:p w:rsidR="00A745CA" w:rsidRPr="00576876" w:rsidRDefault="00A745CA" w:rsidP="0013104B">
      <w:pPr>
        <w:autoSpaceDE w:val="0"/>
        <w:autoSpaceDN w:val="0"/>
        <w:adjustRightInd w:val="0"/>
        <w:jc w:val="both"/>
        <w:rPr>
          <w:bCs/>
          <w:iCs/>
          <w:sz w:val="24"/>
          <w:szCs w:val="24"/>
          <w:lang w:val="bg-BG"/>
        </w:rPr>
      </w:pPr>
      <w:r w:rsidRPr="00576876">
        <w:rPr>
          <w:bCs/>
          <w:iCs/>
          <w:sz w:val="24"/>
          <w:szCs w:val="24"/>
          <w:lang w:val="bg-BG"/>
        </w:rPr>
        <w:t xml:space="preserve">Приложение № </w:t>
      </w:r>
      <w:r>
        <w:rPr>
          <w:bCs/>
          <w:iCs/>
          <w:sz w:val="24"/>
          <w:szCs w:val="24"/>
          <w:lang w:val="bg-BG"/>
        </w:rPr>
        <w:t>1</w:t>
      </w:r>
      <w:r w:rsidRPr="00576876">
        <w:rPr>
          <w:bCs/>
          <w:iCs/>
          <w:sz w:val="24"/>
          <w:szCs w:val="24"/>
          <w:lang w:val="bg-BG"/>
        </w:rPr>
        <w:t xml:space="preserve"> – Техническо предложение на ИЗПЪЛНИТЕЛЯ;</w:t>
      </w:r>
    </w:p>
    <w:p w:rsidR="00A745CA" w:rsidRPr="00576876" w:rsidRDefault="00A745CA" w:rsidP="0013104B">
      <w:pPr>
        <w:autoSpaceDE w:val="0"/>
        <w:autoSpaceDN w:val="0"/>
        <w:adjustRightInd w:val="0"/>
        <w:jc w:val="both"/>
        <w:rPr>
          <w:bCs/>
          <w:iCs/>
          <w:sz w:val="24"/>
          <w:szCs w:val="24"/>
          <w:lang w:val="bg-BG"/>
        </w:rPr>
      </w:pPr>
      <w:r w:rsidRPr="00576876">
        <w:rPr>
          <w:bCs/>
          <w:iCs/>
          <w:sz w:val="24"/>
          <w:szCs w:val="24"/>
          <w:lang w:val="bg-BG"/>
        </w:rPr>
        <w:t xml:space="preserve">Приложение № </w:t>
      </w:r>
      <w:r>
        <w:rPr>
          <w:bCs/>
          <w:iCs/>
          <w:sz w:val="24"/>
          <w:szCs w:val="24"/>
          <w:lang w:val="bg-BG"/>
        </w:rPr>
        <w:t>2</w:t>
      </w:r>
      <w:r w:rsidRPr="00576876">
        <w:rPr>
          <w:bCs/>
          <w:iCs/>
          <w:sz w:val="24"/>
          <w:szCs w:val="24"/>
          <w:lang w:val="bg-BG"/>
        </w:rPr>
        <w:t xml:space="preserve"> – Ценово предложение на ИЗПЪЛНИТЕЛЯ;</w:t>
      </w:r>
    </w:p>
    <w:p w:rsidR="00A745CA" w:rsidRDefault="00A745CA" w:rsidP="0013104B">
      <w:pPr>
        <w:autoSpaceDE w:val="0"/>
        <w:autoSpaceDN w:val="0"/>
        <w:adjustRightInd w:val="0"/>
        <w:jc w:val="both"/>
        <w:rPr>
          <w:bCs/>
          <w:iCs/>
          <w:sz w:val="24"/>
          <w:szCs w:val="24"/>
          <w:lang w:val="bg-BG"/>
        </w:rPr>
      </w:pPr>
    </w:p>
    <w:p w:rsidR="00A745CA" w:rsidRPr="008161A3" w:rsidRDefault="00A745CA" w:rsidP="0013104B">
      <w:pPr>
        <w:jc w:val="both"/>
        <w:rPr>
          <w:b/>
          <w:sz w:val="24"/>
          <w:szCs w:val="24"/>
          <w:lang w:val="ru-RU"/>
        </w:rPr>
      </w:pPr>
    </w:p>
    <w:p w:rsidR="00A745CA" w:rsidRPr="005313AC" w:rsidRDefault="00A745CA" w:rsidP="0013104B">
      <w:pPr>
        <w:jc w:val="both"/>
        <w:rPr>
          <w:b/>
          <w:sz w:val="24"/>
          <w:szCs w:val="24"/>
          <w:lang w:val="bg-BG"/>
        </w:rPr>
      </w:pPr>
      <w:r w:rsidRPr="005313AC">
        <w:rPr>
          <w:b/>
          <w:sz w:val="24"/>
          <w:szCs w:val="24"/>
          <w:lang w:val="bg-BG"/>
        </w:rPr>
        <w:t>ЗА ВЪЗЛОЖИТЕЛ</w:t>
      </w:r>
      <w:r w:rsidRPr="005313AC">
        <w:rPr>
          <w:b/>
          <w:sz w:val="24"/>
          <w:szCs w:val="24"/>
          <w:lang w:val="bg-BG"/>
        </w:rPr>
        <w:tab/>
      </w:r>
      <w:r w:rsidRPr="005313AC">
        <w:rPr>
          <w:b/>
          <w:sz w:val="24"/>
          <w:szCs w:val="24"/>
          <w:lang w:val="bg-BG"/>
        </w:rPr>
        <w:tab/>
      </w:r>
      <w:r w:rsidRPr="005313AC">
        <w:rPr>
          <w:b/>
          <w:sz w:val="24"/>
          <w:szCs w:val="24"/>
          <w:lang w:val="bg-BG"/>
        </w:rPr>
        <w:tab/>
      </w:r>
      <w:r w:rsidRPr="005313AC">
        <w:rPr>
          <w:b/>
          <w:sz w:val="24"/>
          <w:szCs w:val="24"/>
          <w:lang w:val="bg-BG"/>
        </w:rPr>
        <w:tab/>
        <w:t xml:space="preserve">        </w:t>
      </w:r>
      <w:r w:rsidRPr="005313AC">
        <w:rPr>
          <w:b/>
          <w:sz w:val="24"/>
          <w:szCs w:val="24"/>
          <w:lang w:val="bg-BG"/>
        </w:rPr>
        <w:tab/>
      </w:r>
      <w:r w:rsidRPr="005313AC">
        <w:rPr>
          <w:b/>
          <w:sz w:val="24"/>
          <w:szCs w:val="24"/>
          <w:lang w:val="bg-BG"/>
        </w:rPr>
        <w:tab/>
        <w:t>ЗА ИЗПЪЛНИТЕЛ:</w:t>
      </w:r>
    </w:p>
    <w:p w:rsidR="00A745CA" w:rsidRPr="005313AC" w:rsidRDefault="00A745CA" w:rsidP="0013104B">
      <w:pPr>
        <w:jc w:val="both"/>
        <w:rPr>
          <w:sz w:val="24"/>
          <w:szCs w:val="24"/>
          <w:lang w:val="bg-BG"/>
        </w:rPr>
      </w:pPr>
      <w:r w:rsidRPr="005313AC">
        <w:rPr>
          <w:b/>
          <w:sz w:val="24"/>
          <w:szCs w:val="24"/>
          <w:lang w:val="bg-BG"/>
        </w:rPr>
        <w:t>ОБЩИНА ИСКЪР:</w:t>
      </w:r>
      <w:r w:rsidRPr="005313AC">
        <w:rPr>
          <w:sz w:val="24"/>
          <w:szCs w:val="24"/>
          <w:lang w:val="bg-BG"/>
        </w:rPr>
        <w:t xml:space="preserve">                                                 </w:t>
      </w:r>
    </w:p>
    <w:p w:rsidR="00A745CA" w:rsidRDefault="00A745CA" w:rsidP="0013104B">
      <w:pPr>
        <w:jc w:val="both"/>
        <w:rPr>
          <w:sz w:val="24"/>
          <w:szCs w:val="24"/>
          <w:lang w:val="bg-BG"/>
        </w:rPr>
      </w:pPr>
    </w:p>
    <w:p w:rsidR="00A745CA" w:rsidRDefault="00A745CA" w:rsidP="0013104B">
      <w:pPr>
        <w:jc w:val="both"/>
        <w:rPr>
          <w:sz w:val="24"/>
          <w:szCs w:val="24"/>
          <w:lang w:val="bg-BG"/>
        </w:rPr>
      </w:pPr>
      <w:r>
        <w:rPr>
          <w:sz w:val="24"/>
          <w:szCs w:val="24"/>
          <w:lang w:val="bg-BG"/>
        </w:rPr>
        <w:t>..................................................</w:t>
      </w:r>
      <w:r>
        <w:rPr>
          <w:sz w:val="24"/>
          <w:szCs w:val="24"/>
          <w:lang w:val="bg-BG"/>
        </w:rPr>
        <w:tab/>
      </w:r>
      <w:r>
        <w:rPr>
          <w:sz w:val="24"/>
          <w:szCs w:val="24"/>
          <w:lang w:val="bg-BG"/>
        </w:rPr>
        <w:tab/>
      </w:r>
      <w:r>
        <w:rPr>
          <w:sz w:val="24"/>
          <w:szCs w:val="24"/>
          <w:lang w:val="bg-BG"/>
        </w:rPr>
        <w:tab/>
      </w:r>
      <w:r>
        <w:rPr>
          <w:sz w:val="24"/>
          <w:szCs w:val="24"/>
          <w:lang w:val="bg-BG"/>
        </w:rPr>
        <w:tab/>
        <w:t>......................................</w:t>
      </w:r>
    </w:p>
    <w:p w:rsidR="00A745CA" w:rsidRDefault="00A745CA" w:rsidP="0013104B">
      <w:pPr>
        <w:jc w:val="both"/>
        <w:rPr>
          <w:b/>
          <w:sz w:val="24"/>
          <w:szCs w:val="24"/>
          <w:lang w:val="bg-BG"/>
        </w:rPr>
      </w:pPr>
      <w:r w:rsidRPr="005313AC">
        <w:rPr>
          <w:sz w:val="24"/>
          <w:szCs w:val="24"/>
          <w:lang w:val="bg-BG"/>
        </w:rPr>
        <w:t>/</w:t>
      </w:r>
      <w:r w:rsidRPr="005313AC">
        <w:rPr>
          <w:b/>
          <w:sz w:val="24"/>
          <w:szCs w:val="24"/>
          <w:lang w:val="bg-BG"/>
        </w:rPr>
        <w:t xml:space="preserve">инж. Валентин Йорданов/             </w:t>
      </w:r>
      <w:r>
        <w:rPr>
          <w:b/>
          <w:sz w:val="24"/>
          <w:szCs w:val="24"/>
          <w:lang w:val="bg-BG"/>
        </w:rPr>
        <w:t xml:space="preserve">                              </w:t>
      </w:r>
      <w:r>
        <w:rPr>
          <w:b/>
          <w:sz w:val="24"/>
          <w:szCs w:val="24"/>
          <w:lang w:val="bg-BG"/>
        </w:rPr>
        <w:tab/>
      </w:r>
      <w:r w:rsidRPr="005313AC">
        <w:rPr>
          <w:b/>
          <w:sz w:val="24"/>
          <w:szCs w:val="24"/>
          <w:lang w:val="bg-BG"/>
        </w:rPr>
        <w:t>/</w:t>
      </w:r>
      <w:r w:rsidRPr="005313AC">
        <w:rPr>
          <w:b/>
          <w:sz w:val="24"/>
          <w:szCs w:val="24"/>
          <w:lang w:val="ru-RU"/>
        </w:rPr>
        <w:t>.................................</w:t>
      </w:r>
      <w:r w:rsidRPr="005313AC">
        <w:rPr>
          <w:b/>
          <w:sz w:val="24"/>
          <w:szCs w:val="24"/>
          <w:lang w:val="bg-BG"/>
        </w:rPr>
        <w:t xml:space="preserve">/          </w:t>
      </w:r>
    </w:p>
    <w:p w:rsidR="00A745CA" w:rsidRPr="005313AC" w:rsidRDefault="00A745CA" w:rsidP="0013104B">
      <w:pPr>
        <w:jc w:val="both"/>
        <w:rPr>
          <w:i/>
          <w:sz w:val="24"/>
          <w:szCs w:val="24"/>
          <w:lang w:val="ru-RU"/>
        </w:rPr>
      </w:pPr>
      <w:r>
        <w:rPr>
          <w:b/>
          <w:i/>
          <w:sz w:val="24"/>
          <w:szCs w:val="24"/>
          <w:lang w:val="bg-BG"/>
        </w:rPr>
        <w:t>Км</w:t>
      </w:r>
      <w:r w:rsidRPr="005313AC">
        <w:rPr>
          <w:b/>
          <w:i/>
          <w:sz w:val="24"/>
          <w:szCs w:val="24"/>
          <w:lang w:val="bg-BG"/>
        </w:rPr>
        <w:t xml:space="preserve">ет на община </w:t>
      </w:r>
      <w:r w:rsidRPr="005313AC">
        <w:rPr>
          <w:b/>
          <w:sz w:val="24"/>
          <w:szCs w:val="24"/>
          <w:lang w:val="bg-BG"/>
        </w:rPr>
        <w:t>Искър</w:t>
      </w:r>
      <w:r w:rsidRPr="005313AC">
        <w:rPr>
          <w:sz w:val="24"/>
          <w:szCs w:val="24"/>
          <w:lang w:val="bg-BG"/>
        </w:rPr>
        <w:t xml:space="preserve">       </w:t>
      </w:r>
      <w:r>
        <w:rPr>
          <w:sz w:val="24"/>
          <w:szCs w:val="24"/>
          <w:lang w:val="bg-BG"/>
        </w:rPr>
        <w:t xml:space="preserve">                         </w:t>
      </w:r>
      <w:r>
        <w:rPr>
          <w:sz w:val="24"/>
          <w:szCs w:val="24"/>
          <w:lang w:val="bg-BG"/>
        </w:rPr>
        <w:tab/>
      </w:r>
      <w:r>
        <w:rPr>
          <w:sz w:val="24"/>
          <w:szCs w:val="24"/>
          <w:lang w:val="bg-BG"/>
        </w:rPr>
        <w:tab/>
      </w:r>
      <w:r>
        <w:rPr>
          <w:sz w:val="24"/>
          <w:szCs w:val="24"/>
          <w:lang w:val="bg-BG"/>
        </w:rPr>
        <w:tab/>
      </w:r>
      <w:r w:rsidRPr="005313AC">
        <w:rPr>
          <w:sz w:val="24"/>
          <w:szCs w:val="24"/>
          <w:lang w:val="bg-BG"/>
        </w:rPr>
        <w:t xml:space="preserve">                                        </w:t>
      </w:r>
      <w:r w:rsidRPr="005313AC">
        <w:rPr>
          <w:sz w:val="24"/>
          <w:szCs w:val="24"/>
          <w:lang w:val="bg-BG"/>
        </w:rPr>
        <w:tab/>
      </w:r>
      <w:r w:rsidRPr="005313AC">
        <w:rPr>
          <w:sz w:val="24"/>
          <w:szCs w:val="24"/>
          <w:lang w:val="bg-BG"/>
        </w:rPr>
        <w:tab/>
      </w:r>
    </w:p>
    <w:p w:rsidR="00A745CA" w:rsidRPr="005313AC" w:rsidRDefault="00A745CA" w:rsidP="0013104B">
      <w:pPr>
        <w:jc w:val="both"/>
        <w:rPr>
          <w:i/>
          <w:sz w:val="24"/>
          <w:szCs w:val="24"/>
          <w:lang w:val="ru-RU"/>
        </w:rPr>
      </w:pPr>
      <w:r w:rsidRPr="005313AC">
        <w:rPr>
          <w:i/>
          <w:sz w:val="24"/>
          <w:szCs w:val="24"/>
          <w:lang w:val="ru-RU"/>
        </w:rPr>
        <w:t xml:space="preserve">                                                                               </w:t>
      </w:r>
      <w:r w:rsidRPr="005313AC">
        <w:rPr>
          <w:b/>
          <w:i/>
          <w:sz w:val="24"/>
          <w:szCs w:val="24"/>
          <w:lang w:val="ru-RU"/>
        </w:rPr>
        <w:t xml:space="preserve">          </w:t>
      </w:r>
      <w:r w:rsidRPr="005313AC">
        <w:rPr>
          <w:b/>
          <w:i/>
          <w:sz w:val="24"/>
          <w:szCs w:val="24"/>
          <w:lang w:val="ru-RU"/>
        </w:rPr>
        <w:tab/>
      </w:r>
      <w:r w:rsidRPr="005313AC">
        <w:rPr>
          <w:b/>
          <w:i/>
          <w:sz w:val="24"/>
          <w:szCs w:val="24"/>
          <w:lang w:val="ru-RU"/>
        </w:rPr>
        <w:tab/>
      </w:r>
      <w:r w:rsidRPr="005313AC">
        <w:rPr>
          <w:b/>
          <w:i/>
          <w:sz w:val="24"/>
          <w:szCs w:val="24"/>
          <w:lang w:val="ru-RU"/>
        </w:rPr>
        <w:tab/>
        <w:t xml:space="preserve"> </w:t>
      </w:r>
    </w:p>
    <w:p w:rsidR="00A745CA" w:rsidRDefault="00A745CA" w:rsidP="0013104B">
      <w:pPr>
        <w:ind w:firstLine="708"/>
        <w:jc w:val="both"/>
        <w:rPr>
          <w:b/>
          <w:sz w:val="24"/>
          <w:szCs w:val="24"/>
          <w:lang w:val="ru-RU"/>
        </w:rPr>
      </w:pPr>
    </w:p>
    <w:p w:rsidR="00A745CA" w:rsidRPr="004C6F4A" w:rsidRDefault="00A745CA" w:rsidP="0013104B">
      <w:pPr>
        <w:jc w:val="both"/>
        <w:rPr>
          <w:b/>
          <w:sz w:val="24"/>
          <w:szCs w:val="24"/>
          <w:lang w:val="bg-BG"/>
        </w:rPr>
      </w:pPr>
      <w:r w:rsidRPr="004C6F4A">
        <w:rPr>
          <w:b/>
          <w:sz w:val="24"/>
          <w:szCs w:val="24"/>
          <w:lang w:val="ru-RU"/>
        </w:rPr>
        <w:t xml:space="preserve">……………………………….   </w:t>
      </w:r>
      <w:r w:rsidRPr="004C6F4A">
        <w:rPr>
          <w:b/>
          <w:sz w:val="24"/>
          <w:szCs w:val="24"/>
          <w:lang w:val="bg-BG"/>
        </w:rPr>
        <w:t xml:space="preserve">                             </w:t>
      </w:r>
    </w:p>
    <w:p w:rsidR="00A745CA" w:rsidRPr="004C6F4A" w:rsidRDefault="00A745CA" w:rsidP="0013104B">
      <w:pPr>
        <w:jc w:val="both"/>
        <w:rPr>
          <w:b/>
          <w:sz w:val="24"/>
          <w:szCs w:val="24"/>
          <w:lang w:val="bg-BG"/>
        </w:rPr>
      </w:pPr>
      <w:r w:rsidRPr="004C6F4A">
        <w:rPr>
          <w:sz w:val="24"/>
          <w:szCs w:val="24"/>
          <w:lang w:val="bg-BG"/>
        </w:rPr>
        <w:t xml:space="preserve">      </w:t>
      </w:r>
      <w:r w:rsidRPr="004C6F4A">
        <w:rPr>
          <w:b/>
          <w:sz w:val="24"/>
          <w:szCs w:val="24"/>
          <w:lang w:val="bg-BG"/>
        </w:rPr>
        <w:t>/Силвия Медунска</w:t>
      </w:r>
      <w:r w:rsidRPr="004C6F4A">
        <w:rPr>
          <w:b/>
          <w:sz w:val="24"/>
          <w:szCs w:val="24"/>
          <w:lang w:val="ru-RU"/>
        </w:rPr>
        <w:t>/</w:t>
      </w:r>
      <w:r w:rsidRPr="004C6F4A">
        <w:rPr>
          <w:b/>
          <w:sz w:val="24"/>
          <w:szCs w:val="24"/>
          <w:lang w:val="bg-BG"/>
        </w:rPr>
        <w:t xml:space="preserve">                                                </w:t>
      </w:r>
    </w:p>
    <w:p w:rsidR="00A745CA" w:rsidRDefault="00A745CA" w:rsidP="0013104B">
      <w:pPr>
        <w:jc w:val="both"/>
        <w:rPr>
          <w:b/>
          <w:i/>
          <w:sz w:val="24"/>
          <w:szCs w:val="24"/>
          <w:lang w:val="ru-RU"/>
        </w:rPr>
      </w:pPr>
      <w:r>
        <w:rPr>
          <w:b/>
          <w:i/>
          <w:sz w:val="24"/>
          <w:szCs w:val="24"/>
          <w:lang w:val="ru-RU"/>
        </w:rPr>
        <w:t xml:space="preserve">Директор на дирекция ФСДАО </w:t>
      </w:r>
    </w:p>
    <w:p w:rsidR="00A745CA" w:rsidRPr="004C6F4A" w:rsidRDefault="00A745CA" w:rsidP="0013104B">
      <w:pPr>
        <w:jc w:val="both"/>
        <w:rPr>
          <w:b/>
          <w:i/>
          <w:sz w:val="24"/>
          <w:szCs w:val="24"/>
          <w:lang w:val="ru-RU"/>
        </w:rPr>
      </w:pPr>
      <w:r>
        <w:rPr>
          <w:b/>
          <w:i/>
          <w:sz w:val="24"/>
          <w:szCs w:val="24"/>
          <w:lang w:val="ru-RU"/>
        </w:rPr>
        <w:t xml:space="preserve">и </w:t>
      </w:r>
      <w:r w:rsidRPr="004C6F4A">
        <w:rPr>
          <w:b/>
          <w:i/>
          <w:sz w:val="24"/>
          <w:szCs w:val="24"/>
          <w:lang w:val="ru-RU"/>
        </w:rPr>
        <w:t>Главен счетоводител</w:t>
      </w:r>
    </w:p>
    <w:p w:rsidR="00A745CA" w:rsidRPr="004C6F4A" w:rsidRDefault="00A745CA" w:rsidP="0013104B">
      <w:pPr>
        <w:jc w:val="both"/>
        <w:rPr>
          <w:b/>
          <w:sz w:val="24"/>
          <w:szCs w:val="24"/>
          <w:lang w:val="bg-BG"/>
        </w:rPr>
      </w:pPr>
      <w:r w:rsidRPr="004C6F4A">
        <w:rPr>
          <w:b/>
          <w:sz w:val="24"/>
          <w:szCs w:val="24"/>
          <w:lang w:val="bg-BG"/>
        </w:rPr>
        <w:t xml:space="preserve">                </w:t>
      </w:r>
    </w:p>
    <w:p w:rsidR="00A745CA" w:rsidRPr="004C6F4A" w:rsidRDefault="00A745CA" w:rsidP="0013104B">
      <w:pPr>
        <w:pStyle w:val="aa"/>
        <w:tabs>
          <w:tab w:val="left" w:pos="1080"/>
        </w:tabs>
        <w:jc w:val="left"/>
        <w:rPr>
          <w:b/>
          <w:sz w:val="24"/>
          <w:szCs w:val="24"/>
        </w:rPr>
      </w:pPr>
      <w:r w:rsidRPr="004C6F4A">
        <w:rPr>
          <w:b/>
          <w:sz w:val="24"/>
          <w:szCs w:val="24"/>
        </w:rPr>
        <w:t>Съгласувал:  ............................</w:t>
      </w:r>
    </w:p>
    <w:p w:rsidR="00A745CA" w:rsidRPr="004C6F4A" w:rsidRDefault="00A745CA" w:rsidP="0013104B">
      <w:pPr>
        <w:pStyle w:val="aa"/>
        <w:tabs>
          <w:tab w:val="left" w:pos="1080"/>
        </w:tabs>
        <w:jc w:val="left"/>
        <w:rPr>
          <w:b/>
          <w:sz w:val="24"/>
          <w:szCs w:val="24"/>
        </w:rPr>
      </w:pPr>
      <w:r w:rsidRPr="004C6F4A">
        <w:rPr>
          <w:b/>
          <w:sz w:val="24"/>
          <w:szCs w:val="24"/>
        </w:rPr>
        <w:t xml:space="preserve">                     /Мария Иванова/ </w:t>
      </w:r>
    </w:p>
    <w:p w:rsidR="00A745CA" w:rsidRPr="00DC545F" w:rsidRDefault="00A745CA" w:rsidP="00DC545F">
      <w:pPr>
        <w:pStyle w:val="aa"/>
        <w:tabs>
          <w:tab w:val="left" w:pos="1080"/>
        </w:tabs>
        <w:jc w:val="left"/>
        <w:rPr>
          <w:b/>
          <w:i/>
          <w:sz w:val="24"/>
          <w:szCs w:val="24"/>
          <w:lang w:val="ru-RU"/>
        </w:rPr>
      </w:pPr>
      <w:r w:rsidRPr="00DC545F">
        <w:rPr>
          <w:b/>
          <w:i/>
          <w:sz w:val="24"/>
          <w:szCs w:val="24"/>
        </w:rPr>
        <w:t xml:space="preserve">                      Юрисконсулт</w:t>
      </w:r>
    </w:p>
    <w:sectPr w:rsidR="00A745CA" w:rsidRPr="00DC545F" w:rsidSect="00DC545F">
      <w:footerReference w:type="even" r:id="rId10"/>
      <w:footerReference w:type="default" r:id="rId11"/>
      <w:pgSz w:w="11906" w:h="16838"/>
      <w:pgMar w:top="1078" w:right="991" w:bottom="360" w:left="993"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D54" w:rsidRDefault="00AD5D54" w:rsidP="00C5450D">
      <w:r>
        <w:separator/>
      </w:r>
    </w:p>
  </w:endnote>
  <w:endnote w:type="continuationSeparator" w:id="0">
    <w:p w:rsidR="00AD5D54" w:rsidRDefault="00AD5D54"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5CA" w:rsidRDefault="00A745CA" w:rsidP="004334DC">
    <w:pPr>
      <w:pStyle w:val="a7"/>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A745CA" w:rsidRDefault="00A745CA" w:rsidP="001336A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5CA" w:rsidRDefault="00A745CA" w:rsidP="004334DC">
    <w:pPr>
      <w:pStyle w:val="a7"/>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BD2EC2">
      <w:rPr>
        <w:rStyle w:val="af7"/>
        <w:noProof/>
      </w:rPr>
      <w:t>1</w:t>
    </w:r>
    <w:r>
      <w:rPr>
        <w:rStyle w:val="af7"/>
      </w:rPr>
      <w:fldChar w:fldCharType="end"/>
    </w:r>
  </w:p>
  <w:p w:rsidR="00A745CA" w:rsidRDefault="00A745CA" w:rsidP="001336A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D54" w:rsidRDefault="00AD5D54" w:rsidP="00C5450D">
      <w:r>
        <w:separator/>
      </w:r>
    </w:p>
  </w:footnote>
  <w:footnote w:type="continuationSeparator" w:id="0">
    <w:p w:rsidR="00AD5D54" w:rsidRDefault="00AD5D54" w:rsidP="00C54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0D8"/>
    <w:multiLevelType w:val="hybridMultilevel"/>
    <w:tmpl w:val="1C8A6316"/>
    <w:lvl w:ilvl="0" w:tplc="B72CA9F8">
      <w:start w:val="8"/>
      <w:numFmt w:val="bullet"/>
      <w:lvlText w:val="-"/>
      <w:lvlJc w:val="left"/>
      <w:pPr>
        <w:tabs>
          <w:tab w:val="num" w:pos="1068"/>
        </w:tabs>
        <w:ind w:left="1068" w:hanging="360"/>
      </w:pPr>
      <w:rPr>
        <w:rFonts w:ascii="Times New Roman" w:eastAsia="Times New Roman" w:hAnsi="Times New Roman" w:hint="default"/>
      </w:rPr>
    </w:lvl>
    <w:lvl w:ilvl="1" w:tplc="04020003" w:tentative="1">
      <w:start w:val="1"/>
      <w:numFmt w:val="bullet"/>
      <w:lvlText w:val="o"/>
      <w:lvlJc w:val="left"/>
      <w:pPr>
        <w:tabs>
          <w:tab w:val="num" w:pos="1788"/>
        </w:tabs>
        <w:ind w:left="1788" w:hanging="360"/>
      </w:pPr>
      <w:rPr>
        <w:rFonts w:ascii="Courier New" w:hAnsi="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
    <w:nsid w:val="0A4E1053"/>
    <w:multiLevelType w:val="hybridMultilevel"/>
    <w:tmpl w:val="9BD22F60"/>
    <w:lvl w:ilvl="0" w:tplc="F7E24AE2">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nsid w:val="0EC53FA2"/>
    <w:multiLevelType w:val="hybridMultilevel"/>
    <w:tmpl w:val="C332F2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43412"/>
    <w:multiLevelType w:val="hybridMultilevel"/>
    <w:tmpl w:val="1AD0E1D0"/>
    <w:lvl w:ilvl="0" w:tplc="7EDADACE">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14604827"/>
    <w:multiLevelType w:val="hybridMultilevel"/>
    <w:tmpl w:val="C6C4DC3C"/>
    <w:lvl w:ilvl="0" w:tplc="AA9CB340">
      <w:start w:val="1"/>
      <w:numFmt w:val="decimal"/>
      <w:lvlText w:val="13.%1."/>
      <w:lvlJc w:val="left"/>
      <w:pPr>
        <w:ind w:left="1080" w:hanging="360"/>
      </w:pPr>
      <w:rPr>
        <w:rFonts w:ascii="Times New Roman" w:hAnsi="Times New Roman" w:cs="Times New Roman" w:hint="default"/>
        <w:b/>
        <w:i w:val="0"/>
        <w:sz w:val="24"/>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nsid w:val="19423B92"/>
    <w:multiLevelType w:val="hybridMultilevel"/>
    <w:tmpl w:val="0C488DC0"/>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260C5002"/>
    <w:multiLevelType w:val="hybridMultilevel"/>
    <w:tmpl w:val="2BCCB082"/>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7">
    <w:nsid w:val="2D706F0A"/>
    <w:multiLevelType w:val="hybridMultilevel"/>
    <w:tmpl w:val="E4F07E04"/>
    <w:lvl w:ilvl="0" w:tplc="0402000F">
      <w:start w:val="1"/>
      <w:numFmt w:val="decimal"/>
      <w:lvlText w:val="%1."/>
      <w:lvlJc w:val="left"/>
      <w:pPr>
        <w:ind w:left="1080" w:hanging="360"/>
      </w:pPr>
      <w:rPr>
        <w:rFonts w:cs="Times New Roman"/>
      </w:rPr>
    </w:lvl>
    <w:lvl w:ilvl="1" w:tplc="AA9CB340">
      <w:start w:val="1"/>
      <w:numFmt w:val="decimal"/>
      <w:lvlText w:val="13.%2."/>
      <w:lvlJc w:val="left"/>
      <w:pPr>
        <w:ind w:left="1800" w:hanging="360"/>
      </w:pPr>
      <w:rPr>
        <w:rFonts w:ascii="Times New Roman" w:hAnsi="Times New Roman" w:cs="Times New Roman" w:hint="default"/>
        <w:b/>
        <w:i w:val="0"/>
        <w:sz w:val="24"/>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8">
    <w:nsid w:val="39F36910"/>
    <w:multiLevelType w:val="hybridMultilevel"/>
    <w:tmpl w:val="C6C4DC3C"/>
    <w:lvl w:ilvl="0" w:tplc="AA9CB340">
      <w:start w:val="1"/>
      <w:numFmt w:val="decimal"/>
      <w:lvlText w:val="13.%1."/>
      <w:lvlJc w:val="left"/>
      <w:pPr>
        <w:ind w:left="1080" w:hanging="360"/>
      </w:pPr>
      <w:rPr>
        <w:rFonts w:ascii="Times New Roman" w:hAnsi="Times New Roman" w:cs="Times New Roman" w:hint="default"/>
        <w:b/>
        <w:i w:val="0"/>
        <w:sz w:val="24"/>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9">
    <w:nsid w:val="3A0D42CC"/>
    <w:multiLevelType w:val="hybridMultilevel"/>
    <w:tmpl w:val="F84862DC"/>
    <w:lvl w:ilvl="0" w:tplc="0402000F">
      <w:start w:val="3"/>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0">
    <w:nsid w:val="56B066C9"/>
    <w:multiLevelType w:val="hybridMultilevel"/>
    <w:tmpl w:val="04DA6BC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5930575F"/>
    <w:multiLevelType w:val="hybridMultilevel"/>
    <w:tmpl w:val="3DBCBB40"/>
    <w:lvl w:ilvl="0" w:tplc="40A8BCE6">
      <w:start w:val="5"/>
      <w:numFmt w:val="upperRoman"/>
      <w:lvlText w:val="%1."/>
      <w:lvlJc w:val="left"/>
      <w:pPr>
        <w:tabs>
          <w:tab w:val="num" w:pos="1080"/>
        </w:tabs>
        <w:ind w:left="1080" w:hanging="720"/>
      </w:pPr>
      <w:rPr>
        <w:rFonts w:cs="Times New Roman" w:hint="default"/>
        <w:b/>
        <w:color w:val="000000"/>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2">
    <w:nsid w:val="70F373A2"/>
    <w:multiLevelType w:val="hybridMultilevel"/>
    <w:tmpl w:val="1F80BA06"/>
    <w:lvl w:ilvl="0" w:tplc="26F61180">
      <w:start w:val="1"/>
      <w:numFmt w:val="decimal"/>
      <w:lvlText w:val="%1."/>
      <w:lvlJc w:val="left"/>
      <w:pPr>
        <w:ind w:left="720" w:hanging="360"/>
      </w:pPr>
      <w:rPr>
        <w:rFonts w:ascii="Times New Roman" w:eastAsia="Times New Roman" w:hAnsi="Times New Roman" w:cs="Times New Roman"/>
      </w:rPr>
    </w:lvl>
    <w:lvl w:ilvl="1" w:tplc="04020019">
      <w:start w:val="1"/>
      <w:numFmt w:val="decimal"/>
      <w:lvlText w:val="%2."/>
      <w:lvlJc w:val="left"/>
      <w:pPr>
        <w:tabs>
          <w:tab w:val="num" w:pos="1440"/>
        </w:tabs>
        <w:ind w:left="1440" w:hanging="360"/>
      </w:pPr>
      <w:rPr>
        <w:rFonts w:cs="Times New Roman"/>
      </w:rPr>
    </w:lvl>
    <w:lvl w:ilvl="2" w:tplc="0402001B">
      <w:start w:val="1"/>
      <w:numFmt w:val="decimal"/>
      <w:lvlText w:val="%3."/>
      <w:lvlJc w:val="left"/>
      <w:pPr>
        <w:tabs>
          <w:tab w:val="num" w:pos="2160"/>
        </w:tabs>
        <w:ind w:left="2160" w:hanging="36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decimal"/>
      <w:lvlText w:val="%5."/>
      <w:lvlJc w:val="left"/>
      <w:pPr>
        <w:tabs>
          <w:tab w:val="num" w:pos="3600"/>
        </w:tabs>
        <w:ind w:left="3600" w:hanging="360"/>
      </w:pPr>
      <w:rPr>
        <w:rFonts w:cs="Times New Roman"/>
      </w:rPr>
    </w:lvl>
    <w:lvl w:ilvl="5" w:tplc="0402001B">
      <w:start w:val="1"/>
      <w:numFmt w:val="decimal"/>
      <w:lvlText w:val="%6."/>
      <w:lvlJc w:val="left"/>
      <w:pPr>
        <w:tabs>
          <w:tab w:val="num" w:pos="4320"/>
        </w:tabs>
        <w:ind w:left="4320" w:hanging="36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decimal"/>
      <w:lvlText w:val="%8."/>
      <w:lvlJc w:val="left"/>
      <w:pPr>
        <w:tabs>
          <w:tab w:val="num" w:pos="5760"/>
        </w:tabs>
        <w:ind w:left="5760" w:hanging="360"/>
      </w:pPr>
      <w:rPr>
        <w:rFonts w:cs="Times New Roman"/>
      </w:rPr>
    </w:lvl>
    <w:lvl w:ilvl="8" w:tplc="0402001B">
      <w:start w:val="1"/>
      <w:numFmt w:val="decimal"/>
      <w:lvlText w:val="%9."/>
      <w:lvlJc w:val="left"/>
      <w:pPr>
        <w:tabs>
          <w:tab w:val="num" w:pos="6480"/>
        </w:tabs>
        <w:ind w:left="6480" w:hanging="360"/>
      </w:pPr>
      <w:rPr>
        <w:rFonts w:cs="Times New Roman"/>
      </w:rPr>
    </w:lvl>
  </w:abstractNum>
  <w:abstractNum w:abstractNumId="13">
    <w:nsid w:val="75A46C4D"/>
    <w:multiLevelType w:val="hybridMultilevel"/>
    <w:tmpl w:val="1312ECE0"/>
    <w:lvl w:ilvl="0" w:tplc="5384694A">
      <w:start w:val="1"/>
      <w:numFmt w:val="decimal"/>
      <w:lvlText w:val="%1."/>
      <w:lvlJc w:val="left"/>
      <w:pPr>
        <w:ind w:left="1974" w:hanging="840"/>
      </w:pPr>
      <w:rPr>
        <w:rFonts w:cs="Times New Roman" w:hint="default"/>
      </w:rPr>
    </w:lvl>
    <w:lvl w:ilvl="1" w:tplc="04020019" w:tentative="1">
      <w:start w:val="1"/>
      <w:numFmt w:val="lowerLetter"/>
      <w:lvlText w:val="%2."/>
      <w:lvlJc w:val="left"/>
      <w:pPr>
        <w:ind w:left="2007" w:hanging="360"/>
      </w:pPr>
      <w:rPr>
        <w:rFonts w:cs="Times New Roman"/>
      </w:rPr>
    </w:lvl>
    <w:lvl w:ilvl="2" w:tplc="0402001B" w:tentative="1">
      <w:start w:val="1"/>
      <w:numFmt w:val="lowerRoman"/>
      <w:lvlText w:val="%3."/>
      <w:lvlJc w:val="right"/>
      <w:pPr>
        <w:ind w:left="2727" w:hanging="180"/>
      </w:pPr>
      <w:rPr>
        <w:rFonts w:cs="Times New Roman"/>
      </w:rPr>
    </w:lvl>
    <w:lvl w:ilvl="3" w:tplc="0402000F" w:tentative="1">
      <w:start w:val="1"/>
      <w:numFmt w:val="decimal"/>
      <w:lvlText w:val="%4."/>
      <w:lvlJc w:val="left"/>
      <w:pPr>
        <w:ind w:left="3447" w:hanging="360"/>
      </w:pPr>
      <w:rPr>
        <w:rFonts w:cs="Times New Roman"/>
      </w:rPr>
    </w:lvl>
    <w:lvl w:ilvl="4" w:tplc="04020019" w:tentative="1">
      <w:start w:val="1"/>
      <w:numFmt w:val="lowerLetter"/>
      <w:lvlText w:val="%5."/>
      <w:lvlJc w:val="left"/>
      <w:pPr>
        <w:ind w:left="4167" w:hanging="360"/>
      </w:pPr>
      <w:rPr>
        <w:rFonts w:cs="Times New Roman"/>
      </w:rPr>
    </w:lvl>
    <w:lvl w:ilvl="5" w:tplc="0402001B" w:tentative="1">
      <w:start w:val="1"/>
      <w:numFmt w:val="lowerRoman"/>
      <w:lvlText w:val="%6."/>
      <w:lvlJc w:val="right"/>
      <w:pPr>
        <w:ind w:left="4887" w:hanging="180"/>
      </w:pPr>
      <w:rPr>
        <w:rFonts w:cs="Times New Roman"/>
      </w:rPr>
    </w:lvl>
    <w:lvl w:ilvl="6" w:tplc="0402000F" w:tentative="1">
      <w:start w:val="1"/>
      <w:numFmt w:val="decimal"/>
      <w:lvlText w:val="%7."/>
      <w:lvlJc w:val="left"/>
      <w:pPr>
        <w:ind w:left="5607" w:hanging="360"/>
      </w:pPr>
      <w:rPr>
        <w:rFonts w:cs="Times New Roman"/>
      </w:rPr>
    </w:lvl>
    <w:lvl w:ilvl="7" w:tplc="04020019" w:tentative="1">
      <w:start w:val="1"/>
      <w:numFmt w:val="lowerLetter"/>
      <w:lvlText w:val="%8."/>
      <w:lvlJc w:val="left"/>
      <w:pPr>
        <w:ind w:left="6327" w:hanging="360"/>
      </w:pPr>
      <w:rPr>
        <w:rFonts w:cs="Times New Roman"/>
      </w:rPr>
    </w:lvl>
    <w:lvl w:ilvl="8" w:tplc="0402001B" w:tentative="1">
      <w:start w:val="1"/>
      <w:numFmt w:val="lowerRoman"/>
      <w:lvlText w:val="%9."/>
      <w:lvlJc w:val="right"/>
      <w:pPr>
        <w:ind w:left="7047" w:hanging="180"/>
      </w:pPr>
      <w:rPr>
        <w:rFonts w:cs="Times New Roman"/>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1"/>
  </w:num>
  <w:num w:numId="6">
    <w:abstractNumId w:val="5"/>
  </w:num>
  <w:num w:numId="7">
    <w:abstractNumId w:val="3"/>
  </w:num>
  <w:num w:numId="8">
    <w:abstractNumId w:val="6"/>
  </w:num>
  <w:num w:numId="9">
    <w:abstractNumId w:val="2"/>
  </w:num>
  <w:num w:numId="10">
    <w:abstractNumId w:val="7"/>
  </w:num>
  <w:num w:numId="11">
    <w:abstractNumId w:val="4"/>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3E"/>
    <w:rsid w:val="00001AED"/>
    <w:rsid w:val="000024B1"/>
    <w:rsid w:val="0000296B"/>
    <w:rsid w:val="00005753"/>
    <w:rsid w:val="00007C77"/>
    <w:rsid w:val="000108FA"/>
    <w:rsid w:val="00011B1B"/>
    <w:rsid w:val="00011D8C"/>
    <w:rsid w:val="00014C6D"/>
    <w:rsid w:val="00014DE6"/>
    <w:rsid w:val="00015CB0"/>
    <w:rsid w:val="00015DA2"/>
    <w:rsid w:val="00021409"/>
    <w:rsid w:val="0002479B"/>
    <w:rsid w:val="000256EC"/>
    <w:rsid w:val="000315BA"/>
    <w:rsid w:val="00031B33"/>
    <w:rsid w:val="000348B7"/>
    <w:rsid w:val="00041043"/>
    <w:rsid w:val="00047BC5"/>
    <w:rsid w:val="00047DDE"/>
    <w:rsid w:val="00053337"/>
    <w:rsid w:val="000541AE"/>
    <w:rsid w:val="000573B7"/>
    <w:rsid w:val="0005781B"/>
    <w:rsid w:val="0006214A"/>
    <w:rsid w:val="00063EC6"/>
    <w:rsid w:val="000652E2"/>
    <w:rsid w:val="000703B8"/>
    <w:rsid w:val="00077581"/>
    <w:rsid w:val="00077787"/>
    <w:rsid w:val="00085DBB"/>
    <w:rsid w:val="000952D7"/>
    <w:rsid w:val="00096A63"/>
    <w:rsid w:val="00097C78"/>
    <w:rsid w:val="000B1095"/>
    <w:rsid w:val="000B726B"/>
    <w:rsid w:val="000C191D"/>
    <w:rsid w:val="000C2406"/>
    <w:rsid w:val="000C397F"/>
    <w:rsid w:val="000C5B2A"/>
    <w:rsid w:val="000C7EC8"/>
    <w:rsid w:val="000D4AB2"/>
    <w:rsid w:val="000D5BA5"/>
    <w:rsid w:val="000E4CB2"/>
    <w:rsid w:val="000E5414"/>
    <w:rsid w:val="000F1A76"/>
    <w:rsid w:val="00103DDE"/>
    <w:rsid w:val="00104073"/>
    <w:rsid w:val="00116583"/>
    <w:rsid w:val="001205BD"/>
    <w:rsid w:val="00121A4F"/>
    <w:rsid w:val="0012325A"/>
    <w:rsid w:val="00124BB8"/>
    <w:rsid w:val="00126F96"/>
    <w:rsid w:val="00127AB7"/>
    <w:rsid w:val="0013104B"/>
    <w:rsid w:val="00131654"/>
    <w:rsid w:val="001336A5"/>
    <w:rsid w:val="00133C17"/>
    <w:rsid w:val="00134F0B"/>
    <w:rsid w:val="00140C05"/>
    <w:rsid w:val="00151D67"/>
    <w:rsid w:val="0015456F"/>
    <w:rsid w:val="00155288"/>
    <w:rsid w:val="00155D9B"/>
    <w:rsid w:val="001579CD"/>
    <w:rsid w:val="00162E03"/>
    <w:rsid w:val="001630F4"/>
    <w:rsid w:val="001638E2"/>
    <w:rsid w:val="00164243"/>
    <w:rsid w:val="00165D61"/>
    <w:rsid w:val="001715A4"/>
    <w:rsid w:val="00174E6E"/>
    <w:rsid w:val="00175D2F"/>
    <w:rsid w:val="00176705"/>
    <w:rsid w:val="00177636"/>
    <w:rsid w:val="001809B1"/>
    <w:rsid w:val="001821A8"/>
    <w:rsid w:val="00184C7D"/>
    <w:rsid w:val="00186ED9"/>
    <w:rsid w:val="00187278"/>
    <w:rsid w:val="0019001C"/>
    <w:rsid w:val="0019364A"/>
    <w:rsid w:val="00197B1F"/>
    <w:rsid w:val="001A0226"/>
    <w:rsid w:val="001A0314"/>
    <w:rsid w:val="001A1A64"/>
    <w:rsid w:val="001B05E1"/>
    <w:rsid w:val="001B2DAB"/>
    <w:rsid w:val="001B2E54"/>
    <w:rsid w:val="001C099F"/>
    <w:rsid w:val="001C16C5"/>
    <w:rsid w:val="001C3260"/>
    <w:rsid w:val="001C33BA"/>
    <w:rsid w:val="001C51C3"/>
    <w:rsid w:val="001C6FD4"/>
    <w:rsid w:val="001D0E7C"/>
    <w:rsid w:val="001D3046"/>
    <w:rsid w:val="001D30D3"/>
    <w:rsid w:val="001D62F9"/>
    <w:rsid w:val="001E3193"/>
    <w:rsid w:val="001E37F3"/>
    <w:rsid w:val="001F12F8"/>
    <w:rsid w:val="001F5A1C"/>
    <w:rsid w:val="0020320F"/>
    <w:rsid w:val="00203438"/>
    <w:rsid w:val="00211FE2"/>
    <w:rsid w:val="00216FD6"/>
    <w:rsid w:val="00217AEE"/>
    <w:rsid w:val="00222E00"/>
    <w:rsid w:val="0022301A"/>
    <w:rsid w:val="00224E25"/>
    <w:rsid w:val="00227DAE"/>
    <w:rsid w:val="0023355F"/>
    <w:rsid w:val="002364F5"/>
    <w:rsid w:val="00237733"/>
    <w:rsid w:val="00240427"/>
    <w:rsid w:val="00241595"/>
    <w:rsid w:val="00243491"/>
    <w:rsid w:val="002463AC"/>
    <w:rsid w:val="00252BB3"/>
    <w:rsid w:val="00254569"/>
    <w:rsid w:val="00256DA3"/>
    <w:rsid w:val="00257196"/>
    <w:rsid w:val="00267627"/>
    <w:rsid w:val="00270621"/>
    <w:rsid w:val="00273981"/>
    <w:rsid w:val="00275A8A"/>
    <w:rsid w:val="00280A5E"/>
    <w:rsid w:val="00280CFB"/>
    <w:rsid w:val="00281C22"/>
    <w:rsid w:val="0028249B"/>
    <w:rsid w:val="002835E9"/>
    <w:rsid w:val="002844B2"/>
    <w:rsid w:val="002844E4"/>
    <w:rsid w:val="00285A16"/>
    <w:rsid w:val="00287AF7"/>
    <w:rsid w:val="00290683"/>
    <w:rsid w:val="002A026B"/>
    <w:rsid w:val="002A63CC"/>
    <w:rsid w:val="002A796E"/>
    <w:rsid w:val="002A79B8"/>
    <w:rsid w:val="002B054B"/>
    <w:rsid w:val="002B43AF"/>
    <w:rsid w:val="002C042E"/>
    <w:rsid w:val="002C1810"/>
    <w:rsid w:val="002C40DC"/>
    <w:rsid w:val="002C5A74"/>
    <w:rsid w:val="002D2570"/>
    <w:rsid w:val="002D78DE"/>
    <w:rsid w:val="002E1677"/>
    <w:rsid w:val="002E5367"/>
    <w:rsid w:val="002E7051"/>
    <w:rsid w:val="002E7104"/>
    <w:rsid w:val="0030220D"/>
    <w:rsid w:val="003046D7"/>
    <w:rsid w:val="003107CD"/>
    <w:rsid w:val="003153D2"/>
    <w:rsid w:val="00320697"/>
    <w:rsid w:val="00321083"/>
    <w:rsid w:val="00322CB5"/>
    <w:rsid w:val="0032707C"/>
    <w:rsid w:val="00331B9C"/>
    <w:rsid w:val="00340B48"/>
    <w:rsid w:val="003530C4"/>
    <w:rsid w:val="003530E0"/>
    <w:rsid w:val="00354198"/>
    <w:rsid w:val="0036011E"/>
    <w:rsid w:val="00364591"/>
    <w:rsid w:val="00365C1C"/>
    <w:rsid w:val="00366213"/>
    <w:rsid w:val="003765F8"/>
    <w:rsid w:val="00393FD5"/>
    <w:rsid w:val="003948DC"/>
    <w:rsid w:val="003A0A52"/>
    <w:rsid w:val="003A244F"/>
    <w:rsid w:val="003A414A"/>
    <w:rsid w:val="003A504A"/>
    <w:rsid w:val="003A70B8"/>
    <w:rsid w:val="003B3259"/>
    <w:rsid w:val="003B3944"/>
    <w:rsid w:val="003C77C1"/>
    <w:rsid w:val="003D0100"/>
    <w:rsid w:val="003D112B"/>
    <w:rsid w:val="003D4F8F"/>
    <w:rsid w:val="003D5823"/>
    <w:rsid w:val="003D64FC"/>
    <w:rsid w:val="003D7584"/>
    <w:rsid w:val="003E0026"/>
    <w:rsid w:val="003E18B6"/>
    <w:rsid w:val="003E2582"/>
    <w:rsid w:val="003F2A21"/>
    <w:rsid w:val="003F5E5D"/>
    <w:rsid w:val="003F612B"/>
    <w:rsid w:val="00404D16"/>
    <w:rsid w:val="00417320"/>
    <w:rsid w:val="0041751D"/>
    <w:rsid w:val="00427753"/>
    <w:rsid w:val="004334DC"/>
    <w:rsid w:val="004341FC"/>
    <w:rsid w:val="004407E4"/>
    <w:rsid w:val="00442E9C"/>
    <w:rsid w:val="0044498F"/>
    <w:rsid w:val="00444E20"/>
    <w:rsid w:val="00447E4B"/>
    <w:rsid w:val="00453D4E"/>
    <w:rsid w:val="00454234"/>
    <w:rsid w:val="00454E1A"/>
    <w:rsid w:val="00457A2D"/>
    <w:rsid w:val="00457AD5"/>
    <w:rsid w:val="004621FB"/>
    <w:rsid w:val="00462A3F"/>
    <w:rsid w:val="00467183"/>
    <w:rsid w:val="004725D4"/>
    <w:rsid w:val="00475176"/>
    <w:rsid w:val="004807D7"/>
    <w:rsid w:val="00484495"/>
    <w:rsid w:val="0048564D"/>
    <w:rsid w:val="00491B45"/>
    <w:rsid w:val="00493011"/>
    <w:rsid w:val="0049346B"/>
    <w:rsid w:val="00493A27"/>
    <w:rsid w:val="0049640F"/>
    <w:rsid w:val="004967C7"/>
    <w:rsid w:val="004A10E3"/>
    <w:rsid w:val="004A30BB"/>
    <w:rsid w:val="004A36AB"/>
    <w:rsid w:val="004A42D0"/>
    <w:rsid w:val="004A4C6B"/>
    <w:rsid w:val="004B1A0E"/>
    <w:rsid w:val="004B337C"/>
    <w:rsid w:val="004B38C8"/>
    <w:rsid w:val="004B39D7"/>
    <w:rsid w:val="004B3D1A"/>
    <w:rsid w:val="004B4D0C"/>
    <w:rsid w:val="004B5263"/>
    <w:rsid w:val="004C0CD2"/>
    <w:rsid w:val="004C1BA2"/>
    <w:rsid w:val="004C4354"/>
    <w:rsid w:val="004C57ED"/>
    <w:rsid w:val="004C5BC7"/>
    <w:rsid w:val="004C6F4A"/>
    <w:rsid w:val="004C7BF5"/>
    <w:rsid w:val="004D0827"/>
    <w:rsid w:val="004D4424"/>
    <w:rsid w:val="004D673A"/>
    <w:rsid w:val="004D6CD4"/>
    <w:rsid w:val="004E0600"/>
    <w:rsid w:val="004E0884"/>
    <w:rsid w:val="004E09B2"/>
    <w:rsid w:val="004E1BC0"/>
    <w:rsid w:val="004E329C"/>
    <w:rsid w:val="004E3351"/>
    <w:rsid w:val="004E60D2"/>
    <w:rsid w:val="004F3B83"/>
    <w:rsid w:val="004F47F7"/>
    <w:rsid w:val="004F5CB5"/>
    <w:rsid w:val="004F6191"/>
    <w:rsid w:val="004F6377"/>
    <w:rsid w:val="00500426"/>
    <w:rsid w:val="00500AE4"/>
    <w:rsid w:val="00500C27"/>
    <w:rsid w:val="00502057"/>
    <w:rsid w:val="0050420E"/>
    <w:rsid w:val="00505397"/>
    <w:rsid w:val="00506786"/>
    <w:rsid w:val="005115AB"/>
    <w:rsid w:val="005213C2"/>
    <w:rsid w:val="00526DD4"/>
    <w:rsid w:val="005313AC"/>
    <w:rsid w:val="00531666"/>
    <w:rsid w:val="00535868"/>
    <w:rsid w:val="00545151"/>
    <w:rsid w:val="0054649D"/>
    <w:rsid w:val="00553652"/>
    <w:rsid w:val="005555A9"/>
    <w:rsid w:val="0056150A"/>
    <w:rsid w:val="00561860"/>
    <w:rsid w:val="00565E43"/>
    <w:rsid w:val="00571A4F"/>
    <w:rsid w:val="00572D07"/>
    <w:rsid w:val="005738F6"/>
    <w:rsid w:val="005739A5"/>
    <w:rsid w:val="0057431B"/>
    <w:rsid w:val="00575A99"/>
    <w:rsid w:val="005760F8"/>
    <w:rsid w:val="00576876"/>
    <w:rsid w:val="005832FB"/>
    <w:rsid w:val="00585F7E"/>
    <w:rsid w:val="0058721D"/>
    <w:rsid w:val="00595678"/>
    <w:rsid w:val="005958E6"/>
    <w:rsid w:val="0059757B"/>
    <w:rsid w:val="005A067D"/>
    <w:rsid w:val="005A2355"/>
    <w:rsid w:val="005A4271"/>
    <w:rsid w:val="005A6CE6"/>
    <w:rsid w:val="005B29CF"/>
    <w:rsid w:val="005B42A2"/>
    <w:rsid w:val="005B4A52"/>
    <w:rsid w:val="005B6188"/>
    <w:rsid w:val="005B6944"/>
    <w:rsid w:val="005B7CDE"/>
    <w:rsid w:val="005C240F"/>
    <w:rsid w:val="005C246B"/>
    <w:rsid w:val="005C3989"/>
    <w:rsid w:val="005C42C0"/>
    <w:rsid w:val="005C51CC"/>
    <w:rsid w:val="005D3875"/>
    <w:rsid w:val="005E7ABF"/>
    <w:rsid w:val="005F4912"/>
    <w:rsid w:val="00600B6A"/>
    <w:rsid w:val="006027F6"/>
    <w:rsid w:val="00604980"/>
    <w:rsid w:val="00605416"/>
    <w:rsid w:val="006114CF"/>
    <w:rsid w:val="006141DB"/>
    <w:rsid w:val="006175F5"/>
    <w:rsid w:val="00622EBD"/>
    <w:rsid w:val="00623B64"/>
    <w:rsid w:val="006245DB"/>
    <w:rsid w:val="006515DA"/>
    <w:rsid w:val="0065193E"/>
    <w:rsid w:val="00651A45"/>
    <w:rsid w:val="00653657"/>
    <w:rsid w:val="00654145"/>
    <w:rsid w:val="0065622F"/>
    <w:rsid w:val="00665A1D"/>
    <w:rsid w:val="0066624B"/>
    <w:rsid w:val="0066640A"/>
    <w:rsid w:val="00673CAC"/>
    <w:rsid w:val="006761FC"/>
    <w:rsid w:val="00677344"/>
    <w:rsid w:val="00677E16"/>
    <w:rsid w:val="006851E5"/>
    <w:rsid w:val="0068558D"/>
    <w:rsid w:val="00685F71"/>
    <w:rsid w:val="006872D6"/>
    <w:rsid w:val="00690FB2"/>
    <w:rsid w:val="00693486"/>
    <w:rsid w:val="00694E94"/>
    <w:rsid w:val="0069528E"/>
    <w:rsid w:val="006A73AE"/>
    <w:rsid w:val="006A7847"/>
    <w:rsid w:val="006B3F2F"/>
    <w:rsid w:val="006B7C00"/>
    <w:rsid w:val="006C016E"/>
    <w:rsid w:val="006C3C00"/>
    <w:rsid w:val="006C529F"/>
    <w:rsid w:val="006C76E5"/>
    <w:rsid w:val="006D0FB2"/>
    <w:rsid w:val="006D7C68"/>
    <w:rsid w:val="006E2A86"/>
    <w:rsid w:val="006E3B49"/>
    <w:rsid w:val="006E4484"/>
    <w:rsid w:val="006E5AA0"/>
    <w:rsid w:val="006F19F3"/>
    <w:rsid w:val="006F1E3B"/>
    <w:rsid w:val="006F35F6"/>
    <w:rsid w:val="006F6475"/>
    <w:rsid w:val="006F7287"/>
    <w:rsid w:val="007050BC"/>
    <w:rsid w:val="00706104"/>
    <w:rsid w:val="00706C83"/>
    <w:rsid w:val="00707C26"/>
    <w:rsid w:val="00713782"/>
    <w:rsid w:val="0072338C"/>
    <w:rsid w:val="00725AB9"/>
    <w:rsid w:val="00727A02"/>
    <w:rsid w:val="0073018F"/>
    <w:rsid w:val="007423C5"/>
    <w:rsid w:val="00744229"/>
    <w:rsid w:val="00751D19"/>
    <w:rsid w:val="00760ED5"/>
    <w:rsid w:val="007620FF"/>
    <w:rsid w:val="00770B2D"/>
    <w:rsid w:val="007716E9"/>
    <w:rsid w:val="00772262"/>
    <w:rsid w:val="00775FDF"/>
    <w:rsid w:val="0078435D"/>
    <w:rsid w:val="007869B4"/>
    <w:rsid w:val="007906AA"/>
    <w:rsid w:val="007912B9"/>
    <w:rsid w:val="00791B6E"/>
    <w:rsid w:val="00791C1E"/>
    <w:rsid w:val="00797E09"/>
    <w:rsid w:val="007A01DC"/>
    <w:rsid w:val="007A19D6"/>
    <w:rsid w:val="007A7C62"/>
    <w:rsid w:val="007B2080"/>
    <w:rsid w:val="007B3140"/>
    <w:rsid w:val="007B3B48"/>
    <w:rsid w:val="007B3D1A"/>
    <w:rsid w:val="007B4D73"/>
    <w:rsid w:val="007B7687"/>
    <w:rsid w:val="007B78C2"/>
    <w:rsid w:val="007C1D33"/>
    <w:rsid w:val="007C5568"/>
    <w:rsid w:val="007C677D"/>
    <w:rsid w:val="007D2EB9"/>
    <w:rsid w:val="007E1B77"/>
    <w:rsid w:val="007E3E4C"/>
    <w:rsid w:val="007E67F7"/>
    <w:rsid w:val="007F0CA6"/>
    <w:rsid w:val="007F0ECF"/>
    <w:rsid w:val="007F5756"/>
    <w:rsid w:val="00803971"/>
    <w:rsid w:val="00805F31"/>
    <w:rsid w:val="00810E47"/>
    <w:rsid w:val="00812B8E"/>
    <w:rsid w:val="008132EA"/>
    <w:rsid w:val="00813918"/>
    <w:rsid w:val="008161A3"/>
    <w:rsid w:val="008228E5"/>
    <w:rsid w:val="00833B70"/>
    <w:rsid w:val="00834B02"/>
    <w:rsid w:val="008362C7"/>
    <w:rsid w:val="00840DA1"/>
    <w:rsid w:val="008428F5"/>
    <w:rsid w:val="008442F8"/>
    <w:rsid w:val="00850900"/>
    <w:rsid w:val="008519EE"/>
    <w:rsid w:val="00854388"/>
    <w:rsid w:val="00862B32"/>
    <w:rsid w:val="008756CB"/>
    <w:rsid w:val="00877CDC"/>
    <w:rsid w:val="00880948"/>
    <w:rsid w:val="008815FD"/>
    <w:rsid w:val="00882B80"/>
    <w:rsid w:val="00885017"/>
    <w:rsid w:val="00885C76"/>
    <w:rsid w:val="00887CF2"/>
    <w:rsid w:val="008918B7"/>
    <w:rsid w:val="008928AB"/>
    <w:rsid w:val="00894DD6"/>
    <w:rsid w:val="00895DB5"/>
    <w:rsid w:val="008962BB"/>
    <w:rsid w:val="008A2237"/>
    <w:rsid w:val="008B16B0"/>
    <w:rsid w:val="008B16EB"/>
    <w:rsid w:val="008B33A1"/>
    <w:rsid w:val="008B4463"/>
    <w:rsid w:val="008B6E11"/>
    <w:rsid w:val="008B6E20"/>
    <w:rsid w:val="008C0CF1"/>
    <w:rsid w:val="008C0DAE"/>
    <w:rsid w:val="008C30FA"/>
    <w:rsid w:val="008C3A2B"/>
    <w:rsid w:val="008C6954"/>
    <w:rsid w:val="008D137D"/>
    <w:rsid w:val="008E6902"/>
    <w:rsid w:val="008F017E"/>
    <w:rsid w:val="008F2959"/>
    <w:rsid w:val="008F526C"/>
    <w:rsid w:val="0090139F"/>
    <w:rsid w:val="0090566E"/>
    <w:rsid w:val="0091077A"/>
    <w:rsid w:val="00913619"/>
    <w:rsid w:val="009179FE"/>
    <w:rsid w:val="00920D22"/>
    <w:rsid w:val="00923BB0"/>
    <w:rsid w:val="00925EAF"/>
    <w:rsid w:val="00931281"/>
    <w:rsid w:val="00931556"/>
    <w:rsid w:val="009318CA"/>
    <w:rsid w:val="009333AD"/>
    <w:rsid w:val="00936806"/>
    <w:rsid w:val="00937BBB"/>
    <w:rsid w:val="00940421"/>
    <w:rsid w:val="00942824"/>
    <w:rsid w:val="00942FAE"/>
    <w:rsid w:val="00943650"/>
    <w:rsid w:val="009436EB"/>
    <w:rsid w:val="00951101"/>
    <w:rsid w:val="00954B1F"/>
    <w:rsid w:val="00955627"/>
    <w:rsid w:val="00957235"/>
    <w:rsid w:val="009635C1"/>
    <w:rsid w:val="00966D71"/>
    <w:rsid w:val="0097083F"/>
    <w:rsid w:val="00971CA6"/>
    <w:rsid w:val="0097601B"/>
    <w:rsid w:val="009764B4"/>
    <w:rsid w:val="009770DC"/>
    <w:rsid w:val="00985F98"/>
    <w:rsid w:val="009945B4"/>
    <w:rsid w:val="00997483"/>
    <w:rsid w:val="009A5BDD"/>
    <w:rsid w:val="009A60CC"/>
    <w:rsid w:val="009A69E2"/>
    <w:rsid w:val="009B28FB"/>
    <w:rsid w:val="009B5B13"/>
    <w:rsid w:val="009B7715"/>
    <w:rsid w:val="009C2543"/>
    <w:rsid w:val="009C5323"/>
    <w:rsid w:val="009D0D37"/>
    <w:rsid w:val="009D2426"/>
    <w:rsid w:val="009D329E"/>
    <w:rsid w:val="009D676C"/>
    <w:rsid w:val="009F0A86"/>
    <w:rsid w:val="00A04500"/>
    <w:rsid w:val="00A13CD3"/>
    <w:rsid w:val="00A17AF9"/>
    <w:rsid w:val="00A27F9D"/>
    <w:rsid w:val="00A30FF7"/>
    <w:rsid w:val="00A320A4"/>
    <w:rsid w:val="00A3236F"/>
    <w:rsid w:val="00A34569"/>
    <w:rsid w:val="00A36A78"/>
    <w:rsid w:val="00A46620"/>
    <w:rsid w:val="00A51141"/>
    <w:rsid w:val="00A521DA"/>
    <w:rsid w:val="00A54316"/>
    <w:rsid w:val="00A63D37"/>
    <w:rsid w:val="00A641B8"/>
    <w:rsid w:val="00A66594"/>
    <w:rsid w:val="00A705CC"/>
    <w:rsid w:val="00A745CA"/>
    <w:rsid w:val="00A74B65"/>
    <w:rsid w:val="00A75C47"/>
    <w:rsid w:val="00A761B3"/>
    <w:rsid w:val="00A762AE"/>
    <w:rsid w:val="00A76E86"/>
    <w:rsid w:val="00A81D11"/>
    <w:rsid w:val="00A82F1E"/>
    <w:rsid w:val="00A87444"/>
    <w:rsid w:val="00A91C32"/>
    <w:rsid w:val="00A93BBA"/>
    <w:rsid w:val="00A974A2"/>
    <w:rsid w:val="00AA1868"/>
    <w:rsid w:val="00AA22CD"/>
    <w:rsid w:val="00AA6B30"/>
    <w:rsid w:val="00AA7907"/>
    <w:rsid w:val="00AB2DD2"/>
    <w:rsid w:val="00AC03B2"/>
    <w:rsid w:val="00AC1804"/>
    <w:rsid w:val="00AC1E9F"/>
    <w:rsid w:val="00AC1F85"/>
    <w:rsid w:val="00AC2C3B"/>
    <w:rsid w:val="00AC3AAD"/>
    <w:rsid w:val="00AC5BC4"/>
    <w:rsid w:val="00AC5D55"/>
    <w:rsid w:val="00AC752F"/>
    <w:rsid w:val="00AD3EB4"/>
    <w:rsid w:val="00AD4571"/>
    <w:rsid w:val="00AD5A33"/>
    <w:rsid w:val="00AD5D54"/>
    <w:rsid w:val="00AE3191"/>
    <w:rsid w:val="00AE3BA0"/>
    <w:rsid w:val="00AF3E95"/>
    <w:rsid w:val="00AF4053"/>
    <w:rsid w:val="00B0427B"/>
    <w:rsid w:val="00B04710"/>
    <w:rsid w:val="00B101F8"/>
    <w:rsid w:val="00B11368"/>
    <w:rsid w:val="00B12356"/>
    <w:rsid w:val="00B20BDF"/>
    <w:rsid w:val="00B23EF4"/>
    <w:rsid w:val="00B24652"/>
    <w:rsid w:val="00B309EE"/>
    <w:rsid w:val="00B459D3"/>
    <w:rsid w:val="00B46442"/>
    <w:rsid w:val="00B5203F"/>
    <w:rsid w:val="00B55CB2"/>
    <w:rsid w:val="00B621D7"/>
    <w:rsid w:val="00B64AAA"/>
    <w:rsid w:val="00B66802"/>
    <w:rsid w:val="00B72CC4"/>
    <w:rsid w:val="00B73574"/>
    <w:rsid w:val="00B735C6"/>
    <w:rsid w:val="00B736AB"/>
    <w:rsid w:val="00B85042"/>
    <w:rsid w:val="00B9379D"/>
    <w:rsid w:val="00BA241A"/>
    <w:rsid w:val="00BA4632"/>
    <w:rsid w:val="00BA7CE6"/>
    <w:rsid w:val="00BB0B2C"/>
    <w:rsid w:val="00BB1969"/>
    <w:rsid w:val="00BB29CE"/>
    <w:rsid w:val="00BB5C9C"/>
    <w:rsid w:val="00BC3260"/>
    <w:rsid w:val="00BC38E0"/>
    <w:rsid w:val="00BC3A6F"/>
    <w:rsid w:val="00BD194E"/>
    <w:rsid w:val="00BD1B9E"/>
    <w:rsid w:val="00BD282F"/>
    <w:rsid w:val="00BD2EC2"/>
    <w:rsid w:val="00BD71AD"/>
    <w:rsid w:val="00BE056E"/>
    <w:rsid w:val="00C00859"/>
    <w:rsid w:val="00C01C1B"/>
    <w:rsid w:val="00C1114D"/>
    <w:rsid w:val="00C12ECE"/>
    <w:rsid w:val="00C2551D"/>
    <w:rsid w:val="00C31636"/>
    <w:rsid w:val="00C31727"/>
    <w:rsid w:val="00C34A67"/>
    <w:rsid w:val="00C356E2"/>
    <w:rsid w:val="00C42ABE"/>
    <w:rsid w:val="00C448D4"/>
    <w:rsid w:val="00C467B1"/>
    <w:rsid w:val="00C51AAD"/>
    <w:rsid w:val="00C544A6"/>
    <w:rsid w:val="00C5450D"/>
    <w:rsid w:val="00C61364"/>
    <w:rsid w:val="00C64E69"/>
    <w:rsid w:val="00C657CA"/>
    <w:rsid w:val="00C660FC"/>
    <w:rsid w:val="00C67051"/>
    <w:rsid w:val="00C679A9"/>
    <w:rsid w:val="00C743EC"/>
    <w:rsid w:val="00C74618"/>
    <w:rsid w:val="00C84289"/>
    <w:rsid w:val="00C87E72"/>
    <w:rsid w:val="00C92A0B"/>
    <w:rsid w:val="00C92FFB"/>
    <w:rsid w:val="00C95556"/>
    <w:rsid w:val="00C95D1A"/>
    <w:rsid w:val="00C97284"/>
    <w:rsid w:val="00CA558A"/>
    <w:rsid w:val="00CA6C3B"/>
    <w:rsid w:val="00CB0340"/>
    <w:rsid w:val="00CB06CA"/>
    <w:rsid w:val="00CB30AC"/>
    <w:rsid w:val="00CB3BB1"/>
    <w:rsid w:val="00CC07CD"/>
    <w:rsid w:val="00CC2E7E"/>
    <w:rsid w:val="00CC32E9"/>
    <w:rsid w:val="00CC41BE"/>
    <w:rsid w:val="00CC4A73"/>
    <w:rsid w:val="00CC5BD3"/>
    <w:rsid w:val="00CC5F89"/>
    <w:rsid w:val="00CD090E"/>
    <w:rsid w:val="00CD22EC"/>
    <w:rsid w:val="00CD3456"/>
    <w:rsid w:val="00CD551D"/>
    <w:rsid w:val="00CE63D5"/>
    <w:rsid w:val="00CF2E45"/>
    <w:rsid w:val="00CF57E0"/>
    <w:rsid w:val="00D00B94"/>
    <w:rsid w:val="00D03FCD"/>
    <w:rsid w:val="00D14AA8"/>
    <w:rsid w:val="00D1628F"/>
    <w:rsid w:val="00D20CAE"/>
    <w:rsid w:val="00D21ED3"/>
    <w:rsid w:val="00D24BEC"/>
    <w:rsid w:val="00D30B58"/>
    <w:rsid w:val="00D35B84"/>
    <w:rsid w:val="00D372FD"/>
    <w:rsid w:val="00D476D8"/>
    <w:rsid w:val="00D47F12"/>
    <w:rsid w:val="00D53FAE"/>
    <w:rsid w:val="00D54499"/>
    <w:rsid w:val="00D554AE"/>
    <w:rsid w:val="00D56B33"/>
    <w:rsid w:val="00D60965"/>
    <w:rsid w:val="00D614A4"/>
    <w:rsid w:val="00D625C2"/>
    <w:rsid w:val="00D71A86"/>
    <w:rsid w:val="00D7230B"/>
    <w:rsid w:val="00D806B2"/>
    <w:rsid w:val="00D80DAD"/>
    <w:rsid w:val="00D828C4"/>
    <w:rsid w:val="00D84C76"/>
    <w:rsid w:val="00D84D6C"/>
    <w:rsid w:val="00D85CB4"/>
    <w:rsid w:val="00D86D03"/>
    <w:rsid w:val="00D92C65"/>
    <w:rsid w:val="00DA055C"/>
    <w:rsid w:val="00DA1399"/>
    <w:rsid w:val="00DA1D1C"/>
    <w:rsid w:val="00DA4EED"/>
    <w:rsid w:val="00DB470E"/>
    <w:rsid w:val="00DB47ED"/>
    <w:rsid w:val="00DB604D"/>
    <w:rsid w:val="00DC26EC"/>
    <w:rsid w:val="00DC4431"/>
    <w:rsid w:val="00DC453D"/>
    <w:rsid w:val="00DC545F"/>
    <w:rsid w:val="00DC5BCD"/>
    <w:rsid w:val="00DD52DA"/>
    <w:rsid w:val="00DD7423"/>
    <w:rsid w:val="00DE06DD"/>
    <w:rsid w:val="00DE0D3A"/>
    <w:rsid w:val="00DE1208"/>
    <w:rsid w:val="00DE189E"/>
    <w:rsid w:val="00DE467A"/>
    <w:rsid w:val="00DE6DCE"/>
    <w:rsid w:val="00DE7138"/>
    <w:rsid w:val="00DE7411"/>
    <w:rsid w:val="00DF540F"/>
    <w:rsid w:val="00DF543A"/>
    <w:rsid w:val="00E00D89"/>
    <w:rsid w:val="00E01F8D"/>
    <w:rsid w:val="00E023D7"/>
    <w:rsid w:val="00E042CA"/>
    <w:rsid w:val="00E1039F"/>
    <w:rsid w:val="00E12380"/>
    <w:rsid w:val="00E14273"/>
    <w:rsid w:val="00E161CD"/>
    <w:rsid w:val="00E22674"/>
    <w:rsid w:val="00E25D8E"/>
    <w:rsid w:val="00E30369"/>
    <w:rsid w:val="00E33D30"/>
    <w:rsid w:val="00E40FD4"/>
    <w:rsid w:val="00E5039B"/>
    <w:rsid w:val="00E51EDE"/>
    <w:rsid w:val="00E56693"/>
    <w:rsid w:val="00E56DDB"/>
    <w:rsid w:val="00E619BD"/>
    <w:rsid w:val="00E61B3F"/>
    <w:rsid w:val="00E67A13"/>
    <w:rsid w:val="00E67C33"/>
    <w:rsid w:val="00E733D2"/>
    <w:rsid w:val="00E819F6"/>
    <w:rsid w:val="00E8742E"/>
    <w:rsid w:val="00E91000"/>
    <w:rsid w:val="00E93222"/>
    <w:rsid w:val="00EA4164"/>
    <w:rsid w:val="00EA6538"/>
    <w:rsid w:val="00EB00B4"/>
    <w:rsid w:val="00EB0703"/>
    <w:rsid w:val="00EB1BCF"/>
    <w:rsid w:val="00EB6A0B"/>
    <w:rsid w:val="00EC419B"/>
    <w:rsid w:val="00EC461E"/>
    <w:rsid w:val="00EC744B"/>
    <w:rsid w:val="00ED063A"/>
    <w:rsid w:val="00ED0755"/>
    <w:rsid w:val="00ED19FC"/>
    <w:rsid w:val="00ED297F"/>
    <w:rsid w:val="00ED3C87"/>
    <w:rsid w:val="00ED5A0E"/>
    <w:rsid w:val="00ED6DA2"/>
    <w:rsid w:val="00ED715C"/>
    <w:rsid w:val="00EE177D"/>
    <w:rsid w:val="00EE17B5"/>
    <w:rsid w:val="00EE3631"/>
    <w:rsid w:val="00EE4ADB"/>
    <w:rsid w:val="00EF1B04"/>
    <w:rsid w:val="00EF48C1"/>
    <w:rsid w:val="00EF48C8"/>
    <w:rsid w:val="00EF519A"/>
    <w:rsid w:val="00EF5306"/>
    <w:rsid w:val="00F008BE"/>
    <w:rsid w:val="00F0134E"/>
    <w:rsid w:val="00F03F39"/>
    <w:rsid w:val="00F06438"/>
    <w:rsid w:val="00F2208B"/>
    <w:rsid w:val="00F231B3"/>
    <w:rsid w:val="00F249BC"/>
    <w:rsid w:val="00F272D8"/>
    <w:rsid w:val="00F276BE"/>
    <w:rsid w:val="00F36852"/>
    <w:rsid w:val="00F41CD1"/>
    <w:rsid w:val="00F423E3"/>
    <w:rsid w:val="00F443E4"/>
    <w:rsid w:val="00F447F5"/>
    <w:rsid w:val="00F52755"/>
    <w:rsid w:val="00F54434"/>
    <w:rsid w:val="00F630CB"/>
    <w:rsid w:val="00F67608"/>
    <w:rsid w:val="00F73B9E"/>
    <w:rsid w:val="00F75D12"/>
    <w:rsid w:val="00F77BBA"/>
    <w:rsid w:val="00F85958"/>
    <w:rsid w:val="00F90DB7"/>
    <w:rsid w:val="00F94AEE"/>
    <w:rsid w:val="00F94CE6"/>
    <w:rsid w:val="00F96A20"/>
    <w:rsid w:val="00FA72C0"/>
    <w:rsid w:val="00FB0F54"/>
    <w:rsid w:val="00FB5FD3"/>
    <w:rsid w:val="00FB6313"/>
    <w:rsid w:val="00FC0A0C"/>
    <w:rsid w:val="00FC2E1E"/>
    <w:rsid w:val="00FC7B3C"/>
    <w:rsid w:val="00FD019D"/>
    <w:rsid w:val="00FD7721"/>
    <w:rsid w:val="00FE03D0"/>
    <w:rsid w:val="00FE05CA"/>
    <w:rsid w:val="00FF1F07"/>
    <w:rsid w:val="00FF1FC9"/>
    <w:rsid w:val="00FF21CF"/>
    <w:rsid w:val="00FF44F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79B"/>
    <w:rPr>
      <w:sz w:val="20"/>
      <w:szCs w:val="20"/>
      <w:lang w:val="en-US"/>
    </w:rPr>
  </w:style>
  <w:style w:type="paragraph" w:styleId="2">
    <w:name w:val="heading 2"/>
    <w:basedOn w:val="a"/>
    <w:next w:val="a"/>
    <w:link w:val="20"/>
    <w:uiPriority w:val="99"/>
    <w:qFormat/>
    <w:locked/>
    <w:rsid w:val="00340B48"/>
    <w:pPr>
      <w:keepNext/>
      <w:spacing w:before="240" w:after="60"/>
      <w:outlineLvl w:val="1"/>
    </w:pPr>
    <w:rPr>
      <w:rFonts w:ascii="Cambria" w:hAnsi="Cambria"/>
      <w:b/>
      <w:i/>
      <w:sz w:val="28"/>
    </w:rPr>
  </w:style>
  <w:style w:type="paragraph" w:styleId="3">
    <w:name w:val="heading 3"/>
    <w:basedOn w:val="a"/>
    <w:next w:val="a"/>
    <w:link w:val="30"/>
    <w:uiPriority w:val="99"/>
    <w:qFormat/>
    <w:locked/>
    <w:rsid w:val="00340B48"/>
    <w:pPr>
      <w:keepNext/>
      <w:jc w:val="center"/>
      <w:outlineLvl w:val="2"/>
    </w:pPr>
    <w:rPr>
      <w:rFonts w:ascii="Cambria" w:hAnsi="Cambria"/>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9"/>
    <w:semiHidden/>
    <w:locked/>
    <w:rsid w:val="003B3259"/>
    <w:rPr>
      <w:rFonts w:ascii="Cambria" w:hAnsi="Cambria" w:cs="Times New Roman"/>
      <w:b/>
      <w:i/>
      <w:sz w:val="28"/>
      <w:lang w:val="en-US"/>
    </w:rPr>
  </w:style>
  <w:style w:type="character" w:customStyle="1" w:styleId="30">
    <w:name w:val="Заглавие 3 Знак"/>
    <w:basedOn w:val="a0"/>
    <w:link w:val="3"/>
    <w:uiPriority w:val="99"/>
    <w:semiHidden/>
    <w:locked/>
    <w:rsid w:val="003B3259"/>
    <w:rPr>
      <w:rFonts w:ascii="Cambria" w:hAnsi="Cambria" w:cs="Times New Roman"/>
      <w:b/>
      <w:sz w:val="26"/>
      <w:lang w:val="en-US"/>
    </w:rPr>
  </w:style>
  <w:style w:type="paragraph" w:styleId="a3">
    <w:name w:val="Balloon Text"/>
    <w:basedOn w:val="a"/>
    <w:link w:val="a4"/>
    <w:uiPriority w:val="99"/>
    <w:rsid w:val="00D476D8"/>
    <w:rPr>
      <w:rFonts w:ascii="Tahoma" w:hAnsi="Tahoma"/>
      <w:sz w:val="16"/>
      <w:lang w:val="bg-BG"/>
    </w:rPr>
  </w:style>
  <w:style w:type="character" w:customStyle="1" w:styleId="a4">
    <w:name w:val="Изнесен текст Знак"/>
    <w:basedOn w:val="a0"/>
    <w:link w:val="a3"/>
    <w:uiPriority w:val="99"/>
    <w:locked/>
    <w:rsid w:val="00D476D8"/>
    <w:rPr>
      <w:rFonts w:ascii="Tahoma" w:hAnsi="Tahoma" w:cs="Times New Roman"/>
      <w:sz w:val="16"/>
    </w:rPr>
  </w:style>
  <w:style w:type="paragraph" w:styleId="a5">
    <w:name w:val="header"/>
    <w:basedOn w:val="a"/>
    <w:link w:val="a6"/>
    <w:uiPriority w:val="99"/>
    <w:rsid w:val="00C5450D"/>
    <w:pPr>
      <w:tabs>
        <w:tab w:val="center" w:pos="4536"/>
        <w:tab w:val="right" w:pos="9072"/>
      </w:tabs>
    </w:pPr>
    <w:rPr>
      <w:sz w:val="24"/>
      <w:lang w:val="bg-BG"/>
    </w:rPr>
  </w:style>
  <w:style w:type="character" w:customStyle="1" w:styleId="a6">
    <w:name w:val="Горен колонтитул Знак"/>
    <w:basedOn w:val="a0"/>
    <w:link w:val="a5"/>
    <w:uiPriority w:val="99"/>
    <w:locked/>
    <w:rsid w:val="00C5450D"/>
    <w:rPr>
      <w:rFonts w:cs="Times New Roman"/>
      <w:sz w:val="24"/>
    </w:rPr>
  </w:style>
  <w:style w:type="paragraph" w:styleId="a7">
    <w:name w:val="footer"/>
    <w:basedOn w:val="a"/>
    <w:link w:val="a8"/>
    <w:uiPriority w:val="99"/>
    <w:rsid w:val="00C5450D"/>
    <w:pPr>
      <w:tabs>
        <w:tab w:val="center" w:pos="4536"/>
        <w:tab w:val="right" w:pos="9072"/>
      </w:tabs>
    </w:pPr>
    <w:rPr>
      <w:sz w:val="24"/>
      <w:lang w:val="bg-BG"/>
    </w:rPr>
  </w:style>
  <w:style w:type="character" w:customStyle="1" w:styleId="a8">
    <w:name w:val="Долен колонтитул Знак"/>
    <w:basedOn w:val="a0"/>
    <w:link w:val="a7"/>
    <w:uiPriority w:val="99"/>
    <w:locked/>
    <w:rsid w:val="00C5450D"/>
    <w:rPr>
      <w:rFonts w:cs="Times New Roman"/>
      <w:sz w:val="24"/>
    </w:rPr>
  </w:style>
  <w:style w:type="character" w:styleId="a9">
    <w:name w:val="Hyperlink"/>
    <w:basedOn w:val="a0"/>
    <w:uiPriority w:val="99"/>
    <w:rsid w:val="004E09B2"/>
    <w:rPr>
      <w:rFonts w:cs="Times New Roman"/>
      <w:color w:val="0000FF"/>
      <w:u w:val="single"/>
    </w:rPr>
  </w:style>
  <w:style w:type="paragraph" w:styleId="aa">
    <w:name w:val="Body Text"/>
    <w:basedOn w:val="a"/>
    <w:link w:val="ab"/>
    <w:uiPriority w:val="99"/>
    <w:semiHidden/>
    <w:rsid w:val="00340B48"/>
    <w:pPr>
      <w:jc w:val="both"/>
    </w:pPr>
    <w:rPr>
      <w:lang w:val="bg-BG" w:eastAsia="en-US"/>
    </w:rPr>
  </w:style>
  <w:style w:type="character" w:customStyle="1" w:styleId="BodyTextChar">
    <w:name w:val="Body Text Char"/>
    <w:basedOn w:val="a0"/>
    <w:uiPriority w:val="99"/>
    <w:semiHidden/>
    <w:locked/>
    <w:rsid w:val="003B3259"/>
    <w:rPr>
      <w:rFonts w:cs="Times New Roman"/>
      <w:sz w:val="20"/>
      <w:lang w:val="en-US"/>
    </w:rPr>
  </w:style>
  <w:style w:type="character" w:customStyle="1" w:styleId="ab">
    <w:name w:val="Основен текст Знак"/>
    <w:link w:val="aa"/>
    <w:uiPriority w:val="99"/>
    <w:semiHidden/>
    <w:locked/>
    <w:rsid w:val="00340B48"/>
    <w:rPr>
      <w:rFonts w:eastAsia="Times New Roman"/>
      <w:lang w:val="bg-BG" w:eastAsia="en-US"/>
    </w:rPr>
  </w:style>
  <w:style w:type="paragraph" w:styleId="ac">
    <w:name w:val="Plain Text"/>
    <w:basedOn w:val="a"/>
    <w:link w:val="ad"/>
    <w:uiPriority w:val="99"/>
    <w:rsid w:val="00340B48"/>
    <w:pPr>
      <w:spacing w:after="240"/>
      <w:jc w:val="both"/>
    </w:pPr>
    <w:rPr>
      <w:rFonts w:ascii="Courier New" w:hAnsi="Courier New"/>
      <w:lang w:val="bg-BG"/>
    </w:rPr>
  </w:style>
  <w:style w:type="character" w:customStyle="1" w:styleId="PlainTextChar">
    <w:name w:val="Plain Text Char"/>
    <w:basedOn w:val="a0"/>
    <w:uiPriority w:val="99"/>
    <w:semiHidden/>
    <w:locked/>
    <w:rsid w:val="003B3259"/>
    <w:rPr>
      <w:rFonts w:ascii="Courier New" w:hAnsi="Courier New" w:cs="Times New Roman"/>
      <w:sz w:val="20"/>
      <w:lang w:val="en-US"/>
    </w:rPr>
  </w:style>
  <w:style w:type="character" w:customStyle="1" w:styleId="ad">
    <w:name w:val="Обикновен текст Знак"/>
    <w:link w:val="ac"/>
    <w:uiPriority w:val="99"/>
    <w:locked/>
    <w:rsid w:val="00340B48"/>
    <w:rPr>
      <w:rFonts w:ascii="Courier New" w:hAnsi="Courier New"/>
      <w:lang w:val="bg-BG" w:eastAsia="bg-BG"/>
    </w:rPr>
  </w:style>
  <w:style w:type="paragraph" w:styleId="ae">
    <w:name w:val="Body Text Indent"/>
    <w:basedOn w:val="a"/>
    <w:link w:val="af"/>
    <w:uiPriority w:val="99"/>
    <w:rsid w:val="00340B48"/>
    <w:pPr>
      <w:spacing w:after="120"/>
      <w:ind w:left="360"/>
    </w:pPr>
  </w:style>
  <w:style w:type="character" w:customStyle="1" w:styleId="af">
    <w:name w:val="Основен текст с отстъп Знак"/>
    <w:basedOn w:val="a0"/>
    <w:link w:val="ae"/>
    <w:uiPriority w:val="99"/>
    <w:semiHidden/>
    <w:locked/>
    <w:rsid w:val="003B3259"/>
    <w:rPr>
      <w:rFonts w:cs="Times New Roman"/>
      <w:sz w:val="20"/>
      <w:lang w:val="en-US"/>
    </w:rPr>
  </w:style>
  <w:style w:type="character" w:customStyle="1" w:styleId="5pt">
    <w:name w:val="Основной текст + 5 pt"/>
    <w:aliases w:val="Полужирный,Интервал 0 pt,Основной текст + Полужирный"/>
    <w:uiPriority w:val="99"/>
    <w:rsid w:val="00340B48"/>
    <w:rPr>
      <w:rFonts w:ascii="Arial" w:hAnsi="Arial"/>
      <w:b/>
      <w:spacing w:val="2"/>
      <w:sz w:val="10"/>
      <w:u w:val="none"/>
    </w:rPr>
  </w:style>
  <w:style w:type="character" w:customStyle="1" w:styleId="CharChar16">
    <w:name w:val="Char Char16"/>
    <w:uiPriority w:val="99"/>
    <w:locked/>
    <w:rsid w:val="00340B48"/>
    <w:rPr>
      <w:lang w:val="en-US" w:eastAsia="en-US"/>
    </w:rPr>
  </w:style>
  <w:style w:type="paragraph" w:styleId="af0">
    <w:name w:val="Subtitle"/>
    <w:basedOn w:val="a"/>
    <w:next w:val="aa"/>
    <w:link w:val="af1"/>
    <w:uiPriority w:val="99"/>
    <w:qFormat/>
    <w:locked/>
    <w:rsid w:val="00340B48"/>
    <w:pPr>
      <w:suppressAutoHyphens/>
      <w:jc w:val="both"/>
    </w:pPr>
    <w:rPr>
      <w:lang w:val="bg-BG"/>
    </w:rPr>
  </w:style>
  <w:style w:type="character" w:customStyle="1" w:styleId="SubtitleChar">
    <w:name w:val="Subtitle Char"/>
    <w:basedOn w:val="a0"/>
    <w:uiPriority w:val="99"/>
    <w:locked/>
    <w:rsid w:val="003B3259"/>
    <w:rPr>
      <w:rFonts w:ascii="Cambria" w:hAnsi="Cambria" w:cs="Times New Roman"/>
      <w:sz w:val="24"/>
      <w:lang w:val="en-US"/>
    </w:rPr>
  </w:style>
  <w:style w:type="character" w:customStyle="1" w:styleId="af1">
    <w:name w:val="Подзаглавие Знак"/>
    <w:link w:val="af0"/>
    <w:uiPriority w:val="99"/>
    <w:locked/>
    <w:rsid w:val="00340B48"/>
    <w:rPr>
      <w:lang w:val="bg-BG" w:eastAsia="bg-BG"/>
    </w:rPr>
  </w:style>
  <w:style w:type="paragraph" w:customStyle="1" w:styleId="firstline">
    <w:name w:val="firstline"/>
    <w:basedOn w:val="a"/>
    <w:uiPriority w:val="99"/>
    <w:rsid w:val="001638E2"/>
    <w:pPr>
      <w:spacing w:before="100" w:beforeAutospacing="1" w:after="100" w:afterAutospacing="1"/>
    </w:pPr>
    <w:rPr>
      <w:sz w:val="24"/>
      <w:szCs w:val="24"/>
      <w:lang w:val="bg-BG"/>
    </w:rPr>
  </w:style>
  <w:style w:type="character" w:styleId="af2">
    <w:name w:val="Emphasis"/>
    <w:basedOn w:val="a0"/>
    <w:uiPriority w:val="99"/>
    <w:qFormat/>
    <w:locked/>
    <w:rsid w:val="00CB30AC"/>
    <w:rPr>
      <w:rFonts w:cs="Times New Roman"/>
      <w:i/>
    </w:rPr>
  </w:style>
  <w:style w:type="paragraph" w:styleId="af3">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4"/>
    <w:uiPriority w:val="99"/>
    <w:rsid w:val="008F526C"/>
    <w:pPr>
      <w:suppressAutoHyphens/>
      <w:spacing w:line="100" w:lineRule="atLeast"/>
    </w:pPr>
    <w:rPr>
      <w:lang w:val="bg-BG"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a0"/>
    <w:uiPriority w:val="99"/>
    <w:semiHidden/>
    <w:locked/>
    <w:rsid w:val="00B24652"/>
    <w:rPr>
      <w:rFonts w:cs="Times New Roman"/>
      <w:sz w:val="20"/>
      <w:lang w:val="en-US"/>
    </w:rPr>
  </w:style>
  <w:style w:type="character" w:customStyle="1" w:styleId="af4">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3"/>
    <w:uiPriority w:val="99"/>
    <w:locked/>
    <w:rsid w:val="008F526C"/>
    <w:rPr>
      <w:lang w:val="bg-BG" w:eastAsia="ar-SA" w:bidi="ar-SA"/>
    </w:rPr>
  </w:style>
  <w:style w:type="character" w:styleId="af5">
    <w:name w:val="footnote reference"/>
    <w:aliases w:val="Footnote symbol,-E Fußnotenzeichen,Footnote Reference Superscript"/>
    <w:basedOn w:val="a0"/>
    <w:uiPriority w:val="99"/>
    <w:rsid w:val="008F526C"/>
    <w:rPr>
      <w:rFonts w:ascii="Times New Roman" w:hAnsi="Times New Roman" w:cs="Times New Roman"/>
      <w:sz w:val="27"/>
      <w:vertAlign w:val="superscript"/>
      <w:lang w:val="en-US"/>
    </w:rPr>
  </w:style>
  <w:style w:type="character" w:customStyle="1" w:styleId="31">
    <w:name w:val="Основен текст (3) + Не е курсив"/>
    <w:uiPriority w:val="99"/>
    <w:rsid w:val="006E2A86"/>
    <w:rPr>
      <w:i/>
      <w:color w:val="000000"/>
      <w:spacing w:val="0"/>
      <w:w w:val="100"/>
      <w:position w:val="0"/>
      <w:sz w:val="26"/>
      <w:lang w:val="bg-BG" w:eastAsia="bg-BG"/>
    </w:rPr>
  </w:style>
  <w:style w:type="paragraph" w:styleId="af6">
    <w:name w:val="Normal (Web)"/>
    <w:basedOn w:val="a"/>
    <w:uiPriority w:val="99"/>
    <w:rsid w:val="00605416"/>
    <w:pPr>
      <w:spacing w:before="100" w:beforeAutospacing="1" w:after="100" w:afterAutospacing="1"/>
    </w:pPr>
    <w:rPr>
      <w:sz w:val="24"/>
      <w:szCs w:val="24"/>
      <w:lang w:val="bg-BG"/>
    </w:rPr>
  </w:style>
  <w:style w:type="character" w:styleId="af7">
    <w:name w:val="page number"/>
    <w:basedOn w:val="a0"/>
    <w:uiPriority w:val="99"/>
    <w:rsid w:val="001336A5"/>
    <w:rPr>
      <w:rFonts w:cs="Times New Roman"/>
    </w:rPr>
  </w:style>
  <w:style w:type="character" w:customStyle="1" w:styleId="af8">
    <w:name w:val="Основной текст_"/>
    <w:link w:val="af9"/>
    <w:locked/>
    <w:rsid w:val="00AA7907"/>
    <w:rPr>
      <w:spacing w:val="3"/>
      <w:sz w:val="21"/>
    </w:rPr>
  </w:style>
  <w:style w:type="paragraph" w:customStyle="1" w:styleId="af9">
    <w:name w:val="Основной текст"/>
    <w:basedOn w:val="a"/>
    <w:link w:val="af8"/>
    <w:rsid w:val="00AA7907"/>
    <w:pPr>
      <w:widowControl w:val="0"/>
      <w:shd w:val="clear" w:color="auto" w:fill="FFFFFF"/>
      <w:spacing w:before="60" w:after="240" w:line="281" w:lineRule="exact"/>
      <w:ind w:hanging="340"/>
      <w:jc w:val="both"/>
    </w:pPr>
    <w:rPr>
      <w:spacing w:val="3"/>
      <w:sz w:val="21"/>
      <w:lang w:val="bg-BG"/>
    </w:rPr>
  </w:style>
  <w:style w:type="paragraph" w:styleId="afa">
    <w:name w:val="No Spacing"/>
    <w:uiPriority w:val="99"/>
    <w:qFormat/>
    <w:rsid w:val="00EB6A0B"/>
    <w:pPr>
      <w:ind w:firstLine="567"/>
      <w:jc w:val="both"/>
    </w:pPr>
    <w:rPr>
      <w:rFonts w:ascii="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79B"/>
    <w:rPr>
      <w:sz w:val="20"/>
      <w:szCs w:val="20"/>
      <w:lang w:val="en-US"/>
    </w:rPr>
  </w:style>
  <w:style w:type="paragraph" w:styleId="2">
    <w:name w:val="heading 2"/>
    <w:basedOn w:val="a"/>
    <w:next w:val="a"/>
    <w:link w:val="20"/>
    <w:uiPriority w:val="99"/>
    <w:qFormat/>
    <w:locked/>
    <w:rsid w:val="00340B48"/>
    <w:pPr>
      <w:keepNext/>
      <w:spacing w:before="240" w:after="60"/>
      <w:outlineLvl w:val="1"/>
    </w:pPr>
    <w:rPr>
      <w:rFonts w:ascii="Cambria" w:hAnsi="Cambria"/>
      <w:b/>
      <w:i/>
      <w:sz w:val="28"/>
    </w:rPr>
  </w:style>
  <w:style w:type="paragraph" w:styleId="3">
    <w:name w:val="heading 3"/>
    <w:basedOn w:val="a"/>
    <w:next w:val="a"/>
    <w:link w:val="30"/>
    <w:uiPriority w:val="99"/>
    <w:qFormat/>
    <w:locked/>
    <w:rsid w:val="00340B48"/>
    <w:pPr>
      <w:keepNext/>
      <w:jc w:val="center"/>
      <w:outlineLvl w:val="2"/>
    </w:pPr>
    <w:rPr>
      <w:rFonts w:ascii="Cambria" w:hAnsi="Cambria"/>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9"/>
    <w:semiHidden/>
    <w:locked/>
    <w:rsid w:val="003B3259"/>
    <w:rPr>
      <w:rFonts w:ascii="Cambria" w:hAnsi="Cambria" w:cs="Times New Roman"/>
      <w:b/>
      <w:i/>
      <w:sz w:val="28"/>
      <w:lang w:val="en-US"/>
    </w:rPr>
  </w:style>
  <w:style w:type="character" w:customStyle="1" w:styleId="30">
    <w:name w:val="Заглавие 3 Знак"/>
    <w:basedOn w:val="a0"/>
    <w:link w:val="3"/>
    <w:uiPriority w:val="99"/>
    <w:semiHidden/>
    <w:locked/>
    <w:rsid w:val="003B3259"/>
    <w:rPr>
      <w:rFonts w:ascii="Cambria" w:hAnsi="Cambria" w:cs="Times New Roman"/>
      <w:b/>
      <w:sz w:val="26"/>
      <w:lang w:val="en-US"/>
    </w:rPr>
  </w:style>
  <w:style w:type="paragraph" w:styleId="a3">
    <w:name w:val="Balloon Text"/>
    <w:basedOn w:val="a"/>
    <w:link w:val="a4"/>
    <w:uiPriority w:val="99"/>
    <w:rsid w:val="00D476D8"/>
    <w:rPr>
      <w:rFonts w:ascii="Tahoma" w:hAnsi="Tahoma"/>
      <w:sz w:val="16"/>
      <w:lang w:val="bg-BG"/>
    </w:rPr>
  </w:style>
  <w:style w:type="character" w:customStyle="1" w:styleId="a4">
    <w:name w:val="Изнесен текст Знак"/>
    <w:basedOn w:val="a0"/>
    <w:link w:val="a3"/>
    <w:uiPriority w:val="99"/>
    <w:locked/>
    <w:rsid w:val="00D476D8"/>
    <w:rPr>
      <w:rFonts w:ascii="Tahoma" w:hAnsi="Tahoma" w:cs="Times New Roman"/>
      <w:sz w:val="16"/>
    </w:rPr>
  </w:style>
  <w:style w:type="paragraph" w:styleId="a5">
    <w:name w:val="header"/>
    <w:basedOn w:val="a"/>
    <w:link w:val="a6"/>
    <w:uiPriority w:val="99"/>
    <w:rsid w:val="00C5450D"/>
    <w:pPr>
      <w:tabs>
        <w:tab w:val="center" w:pos="4536"/>
        <w:tab w:val="right" w:pos="9072"/>
      </w:tabs>
    </w:pPr>
    <w:rPr>
      <w:sz w:val="24"/>
      <w:lang w:val="bg-BG"/>
    </w:rPr>
  </w:style>
  <w:style w:type="character" w:customStyle="1" w:styleId="a6">
    <w:name w:val="Горен колонтитул Знак"/>
    <w:basedOn w:val="a0"/>
    <w:link w:val="a5"/>
    <w:uiPriority w:val="99"/>
    <w:locked/>
    <w:rsid w:val="00C5450D"/>
    <w:rPr>
      <w:rFonts w:cs="Times New Roman"/>
      <w:sz w:val="24"/>
    </w:rPr>
  </w:style>
  <w:style w:type="paragraph" w:styleId="a7">
    <w:name w:val="footer"/>
    <w:basedOn w:val="a"/>
    <w:link w:val="a8"/>
    <w:uiPriority w:val="99"/>
    <w:rsid w:val="00C5450D"/>
    <w:pPr>
      <w:tabs>
        <w:tab w:val="center" w:pos="4536"/>
        <w:tab w:val="right" w:pos="9072"/>
      </w:tabs>
    </w:pPr>
    <w:rPr>
      <w:sz w:val="24"/>
      <w:lang w:val="bg-BG"/>
    </w:rPr>
  </w:style>
  <w:style w:type="character" w:customStyle="1" w:styleId="a8">
    <w:name w:val="Долен колонтитул Знак"/>
    <w:basedOn w:val="a0"/>
    <w:link w:val="a7"/>
    <w:uiPriority w:val="99"/>
    <w:locked/>
    <w:rsid w:val="00C5450D"/>
    <w:rPr>
      <w:rFonts w:cs="Times New Roman"/>
      <w:sz w:val="24"/>
    </w:rPr>
  </w:style>
  <w:style w:type="character" w:styleId="a9">
    <w:name w:val="Hyperlink"/>
    <w:basedOn w:val="a0"/>
    <w:uiPriority w:val="99"/>
    <w:rsid w:val="004E09B2"/>
    <w:rPr>
      <w:rFonts w:cs="Times New Roman"/>
      <w:color w:val="0000FF"/>
      <w:u w:val="single"/>
    </w:rPr>
  </w:style>
  <w:style w:type="paragraph" w:styleId="aa">
    <w:name w:val="Body Text"/>
    <w:basedOn w:val="a"/>
    <w:link w:val="ab"/>
    <w:uiPriority w:val="99"/>
    <w:semiHidden/>
    <w:rsid w:val="00340B48"/>
    <w:pPr>
      <w:jc w:val="both"/>
    </w:pPr>
    <w:rPr>
      <w:lang w:val="bg-BG" w:eastAsia="en-US"/>
    </w:rPr>
  </w:style>
  <w:style w:type="character" w:customStyle="1" w:styleId="BodyTextChar">
    <w:name w:val="Body Text Char"/>
    <w:basedOn w:val="a0"/>
    <w:uiPriority w:val="99"/>
    <w:semiHidden/>
    <w:locked/>
    <w:rsid w:val="003B3259"/>
    <w:rPr>
      <w:rFonts w:cs="Times New Roman"/>
      <w:sz w:val="20"/>
      <w:lang w:val="en-US"/>
    </w:rPr>
  </w:style>
  <w:style w:type="character" w:customStyle="1" w:styleId="ab">
    <w:name w:val="Основен текст Знак"/>
    <w:link w:val="aa"/>
    <w:uiPriority w:val="99"/>
    <w:semiHidden/>
    <w:locked/>
    <w:rsid w:val="00340B48"/>
    <w:rPr>
      <w:rFonts w:eastAsia="Times New Roman"/>
      <w:lang w:val="bg-BG" w:eastAsia="en-US"/>
    </w:rPr>
  </w:style>
  <w:style w:type="paragraph" w:styleId="ac">
    <w:name w:val="Plain Text"/>
    <w:basedOn w:val="a"/>
    <w:link w:val="ad"/>
    <w:uiPriority w:val="99"/>
    <w:rsid w:val="00340B48"/>
    <w:pPr>
      <w:spacing w:after="240"/>
      <w:jc w:val="both"/>
    </w:pPr>
    <w:rPr>
      <w:rFonts w:ascii="Courier New" w:hAnsi="Courier New"/>
      <w:lang w:val="bg-BG"/>
    </w:rPr>
  </w:style>
  <w:style w:type="character" w:customStyle="1" w:styleId="PlainTextChar">
    <w:name w:val="Plain Text Char"/>
    <w:basedOn w:val="a0"/>
    <w:uiPriority w:val="99"/>
    <w:semiHidden/>
    <w:locked/>
    <w:rsid w:val="003B3259"/>
    <w:rPr>
      <w:rFonts w:ascii="Courier New" w:hAnsi="Courier New" w:cs="Times New Roman"/>
      <w:sz w:val="20"/>
      <w:lang w:val="en-US"/>
    </w:rPr>
  </w:style>
  <w:style w:type="character" w:customStyle="1" w:styleId="ad">
    <w:name w:val="Обикновен текст Знак"/>
    <w:link w:val="ac"/>
    <w:uiPriority w:val="99"/>
    <w:locked/>
    <w:rsid w:val="00340B48"/>
    <w:rPr>
      <w:rFonts w:ascii="Courier New" w:hAnsi="Courier New"/>
      <w:lang w:val="bg-BG" w:eastAsia="bg-BG"/>
    </w:rPr>
  </w:style>
  <w:style w:type="paragraph" w:styleId="ae">
    <w:name w:val="Body Text Indent"/>
    <w:basedOn w:val="a"/>
    <w:link w:val="af"/>
    <w:uiPriority w:val="99"/>
    <w:rsid w:val="00340B48"/>
    <w:pPr>
      <w:spacing w:after="120"/>
      <w:ind w:left="360"/>
    </w:pPr>
  </w:style>
  <w:style w:type="character" w:customStyle="1" w:styleId="af">
    <w:name w:val="Основен текст с отстъп Знак"/>
    <w:basedOn w:val="a0"/>
    <w:link w:val="ae"/>
    <w:uiPriority w:val="99"/>
    <w:semiHidden/>
    <w:locked/>
    <w:rsid w:val="003B3259"/>
    <w:rPr>
      <w:rFonts w:cs="Times New Roman"/>
      <w:sz w:val="20"/>
      <w:lang w:val="en-US"/>
    </w:rPr>
  </w:style>
  <w:style w:type="character" w:customStyle="1" w:styleId="5pt">
    <w:name w:val="Основной текст + 5 pt"/>
    <w:aliases w:val="Полужирный,Интервал 0 pt,Основной текст + Полужирный"/>
    <w:uiPriority w:val="99"/>
    <w:rsid w:val="00340B48"/>
    <w:rPr>
      <w:rFonts w:ascii="Arial" w:hAnsi="Arial"/>
      <w:b/>
      <w:spacing w:val="2"/>
      <w:sz w:val="10"/>
      <w:u w:val="none"/>
    </w:rPr>
  </w:style>
  <w:style w:type="character" w:customStyle="1" w:styleId="CharChar16">
    <w:name w:val="Char Char16"/>
    <w:uiPriority w:val="99"/>
    <w:locked/>
    <w:rsid w:val="00340B48"/>
    <w:rPr>
      <w:lang w:val="en-US" w:eastAsia="en-US"/>
    </w:rPr>
  </w:style>
  <w:style w:type="paragraph" w:styleId="af0">
    <w:name w:val="Subtitle"/>
    <w:basedOn w:val="a"/>
    <w:next w:val="aa"/>
    <w:link w:val="af1"/>
    <w:uiPriority w:val="99"/>
    <w:qFormat/>
    <w:locked/>
    <w:rsid w:val="00340B48"/>
    <w:pPr>
      <w:suppressAutoHyphens/>
      <w:jc w:val="both"/>
    </w:pPr>
    <w:rPr>
      <w:lang w:val="bg-BG"/>
    </w:rPr>
  </w:style>
  <w:style w:type="character" w:customStyle="1" w:styleId="SubtitleChar">
    <w:name w:val="Subtitle Char"/>
    <w:basedOn w:val="a0"/>
    <w:uiPriority w:val="99"/>
    <w:locked/>
    <w:rsid w:val="003B3259"/>
    <w:rPr>
      <w:rFonts w:ascii="Cambria" w:hAnsi="Cambria" w:cs="Times New Roman"/>
      <w:sz w:val="24"/>
      <w:lang w:val="en-US"/>
    </w:rPr>
  </w:style>
  <w:style w:type="character" w:customStyle="1" w:styleId="af1">
    <w:name w:val="Подзаглавие Знак"/>
    <w:link w:val="af0"/>
    <w:uiPriority w:val="99"/>
    <w:locked/>
    <w:rsid w:val="00340B48"/>
    <w:rPr>
      <w:lang w:val="bg-BG" w:eastAsia="bg-BG"/>
    </w:rPr>
  </w:style>
  <w:style w:type="paragraph" w:customStyle="1" w:styleId="firstline">
    <w:name w:val="firstline"/>
    <w:basedOn w:val="a"/>
    <w:uiPriority w:val="99"/>
    <w:rsid w:val="001638E2"/>
    <w:pPr>
      <w:spacing w:before="100" w:beforeAutospacing="1" w:after="100" w:afterAutospacing="1"/>
    </w:pPr>
    <w:rPr>
      <w:sz w:val="24"/>
      <w:szCs w:val="24"/>
      <w:lang w:val="bg-BG"/>
    </w:rPr>
  </w:style>
  <w:style w:type="character" w:styleId="af2">
    <w:name w:val="Emphasis"/>
    <w:basedOn w:val="a0"/>
    <w:uiPriority w:val="99"/>
    <w:qFormat/>
    <w:locked/>
    <w:rsid w:val="00CB30AC"/>
    <w:rPr>
      <w:rFonts w:cs="Times New Roman"/>
      <w:i/>
    </w:rPr>
  </w:style>
  <w:style w:type="paragraph" w:styleId="af3">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4"/>
    <w:uiPriority w:val="99"/>
    <w:rsid w:val="008F526C"/>
    <w:pPr>
      <w:suppressAutoHyphens/>
      <w:spacing w:line="100" w:lineRule="atLeast"/>
    </w:pPr>
    <w:rPr>
      <w:lang w:val="bg-BG"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a0"/>
    <w:uiPriority w:val="99"/>
    <w:semiHidden/>
    <w:locked/>
    <w:rsid w:val="00B24652"/>
    <w:rPr>
      <w:rFonts w:cs="Times New Roman"/>
      <w:sz w:val="20"/>
      <w:lang w:val="en-US"/>
    </w:rPr>
  </w:style>
  <w:style w:type="character" w:customStyle="1" w:styleId="af4">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3"/>
    <w:uiPriority w:val="99"/>
    <w:locked/>
    <w:rsid w:val="008F526C"/>
    <w:rPr>
      <w:lang w:val="bg-BG" w:eastAsia="ar-SA" w:bidi="ar-SA"/>
    </w:rPr>
  </w:style>
  <w:style w:type="character" w:styleId="af5">
    <w:name w:val="footnote reference"/>
    <w:aliases w:val="Footnote symbol,-E Fußnotenzeichen,Footnote Reference Superscript"/>
    <w:basedOn w:val="a0"/>
    <w:uiPriority w:val="99"/>
    <w:rsid w:val="008F526C"/>
    <w:rPr>
      <w:rFonts w:ascii="Times New Roman" w:hAnsi="Times New Roman" w:cs="Times New Roman"/>
      <w:sz w:val="27"/>
      <w:vertAlign w:val="superscript"/>
      <w:lang w:val="en-US"/>
    </w:rPr>
  </w:style>
  <w:style w:type="character" w:customStyle="1" w:styleId="31">
    <w:name w:val="Основен текст (3) + Не е курсив"/>
    <w:uiPriority w:val="99"/>
    <w:rsid w:val="006E2A86"/>
    <w:rPr>
      <w:i/>
      <w:color w:val="000000"/>
      <w:spacing w:val="0"/>
      <w:w w:val="100"/>
      <w:position w:val="0"/>
      <w:sz w:val="26"/>
      <w:lang w:val="bg-BG" w:eastAsia="bg-BG"/>
    </w:rPr>
  </w:style>
  <w:style w:type="paragraph" w:styleId="af6">
    <w:name w:val="Normal (Web)"/>
    <w:basedOn w:val="a"/>
    <w:uiPriority w:val="99"/>
    <w:rsid w:val="00605416"/>
    <w:pPr>
      <w:spacing w:before="100" w:beforeAutospacing="1" w:after="100" w:afterAutospacing="1"/>
    </w:pPr>
    <w:rPr>
      <w:sz w:val="24"/>
      <w:szCs w:val="24"/>
      <w:lang w:val="bg-BG"/>
    </w:rPr>
  </w:style>
  <w:style w:type="character" w:styleId="af7">
    <w:name w:val="page number"/>
    <w:basedOn w:val="a0"/>
    <w:uiPriority w:val="99"/>
    <w:rsid w:val="001336A5"/>
    <w:rPr>
      <w:rFonts w:cs="Times New Roman"/>
    </w:rPr>
  </w:style>
  <w:style w:type="character" w:customStyle="1" w:styleId="af8">
    <w:name w:val="Основной текст_"/>
    <w:link w:val="af9"/>
    <w:locked/>
    <w:rsid w:val="00AA7907"/>
    <w:rPr>
      <w:spacing w:val="3"/>
      <w:sz w:val="21"/>
    </w:rPr>
  </w:style>
  <w:style w:type="paragraph" w:customStyle="1" w:styleId="af9">
    <w:name w:val="Основной текст"/>
    <w:basedOn w:val="a"/>
    <w:link w:val="af8"/>
    <w:rsid w:val="00AA7907"/>
    <w:pPr>
      <w:widowControl w:val="0"/>
      <w:shd w:val="clear" w:color="auto" w:fill="FFFFFF"/>
      <w:spacing w:before="60" w:after="240" w:line="281" w:lineRule="exact"/>
      <w:ind w:hanging="340"/>
      <w:jc w:val="both"/>
    </w:pPr>
    <w:rPr>
      <w:spacing w:val="3"/>
      <w:sz w:val="21"/>
      <w:lang w:val="bg-BG"/>
    </w:rPr>
  </w:style>
  <w:style w:type="paragraph" w:styleId="afa">
    <w:name w:val="No Spacing"/>
    <w:uiPriority w:val="99"/>
    <w:qFormat/>
    <w:rsid w:val="00EB6A0B"/>
    <w:pPr>
      <w:ind w:firstLine="567"/>
      <w:jc w:val="both"/>
    </w:pPr>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704447">
      <w:bodyDiv w:val="1"/>
      <w:marLeft w:val="0"/>
      <w:marRight w:val="0"/>
      <w:marTop w:val="0"/>
      <w:marBottom w:val="0"/>
      <w:divBdr>
        <w:top w:val="none" w:sz="0" w:space="0" w:color="auto"/>
        <w:left w:val="none" w:sz="0" w:space="0" w:color="auto"/>
        <w:bottom w:val="none" w:sz="0" w:space="0" w:color="auto"/>
        <w:right w:val="none" w:sz="0" w:space="0" w:color="auto"/>
      </w:divBdr>
    </w:div>
    <w:div w:id="1253199581">
      <w:bodyDiv w:val="1"/>
      <w:marLeft w:val="0"/>
      <w:marRight w:val="0"/>
      <w:marTop w:val="0"/>
      <w:marBottom w:val="0"/>
      <w:divBdr>
        <w:top w:val="none" w:sz="0" w:space="0" w:color="auto"/>
        <w:left w:val="none" w:sz="0" w:space="0" w:color="auto"/>
        <w:bottom w:val="none" w:sz="0" w:space="0" w:color="auto"/>
        <w:right w:val="none" w:sz="0" w:space="0" w:color="auto"/>
      </w:divBdr>
    </w:div>
    <w:div w:id="1467817063">
      <w:bodyDiv w:val="1"/>
      <w:marLeft w:val="0"/>
      <w:marRight w:val="0"/>
      <w:marTop w:val="0"/>
      <w:marBottom w:val="0"/>
      <w:divBdr>
        <w:top w:val="none" w:sz="0" w:space="0" w:color="auto"/>
        <w:left w:val="none" w:sz="0" w:space="0" w:color="auto"/>
        <w:bottom w:val="none" w:sz="0" w:space="0" w:color="auto"/>
        <w:right w:val="none" w:sz="0" w:space="0" w:color="auto"/>
      </w:divBdr>
    </w:div>
    <w:div w:id="1691108682">
      <w:marLeft w:val="0"/>
      <w:marRight w:val="0"/>
      <w:marTop w:val="0"/>
      <w:marBottom w:val="0"/>
      <w:divBdr>
        <w:top w:val="none" w:sz="0" w:space="0" w:color="auto"/>
        <w:left w:val="none" w:sz="0" w:space="0" w:color="auto"/>
        <w:bottom w:val="none" w:sz="0" w:space="0" w:color="auto"/>
        <w:right w:val="none" w:sz="0" w:space="0" w:color="auto"/>
      </w:divBdr>
    </w:div>
    <w:div w:id="16911086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10</Pages>
  <Words>4642</Words>
  <Characters>26466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ДОКУМЕНТАЦИЯ</vt:lpstr>
    </vt:vector>
  </TitlesOfParts>
  <Company>CM</Company>
  <LinksUpToDate>false</LinksUpToDate>
  <CharactersWithSpaces>31046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Милена Виденова</dc:creator>
  <cp:lastModifiedBy>staroselci</cp:lastModifiedBy>
  <cp:revision>19</cp:revision>
  <cp:lastPrinted>2019-02-26T13:15:00Z</cp:lastPrinted>
  <dcterms:created xsi:type="dcterms:W3CDTF">2019-03-06T11:13:00Z</dcterms:created>
  <dcterms:modified xsi:type="dcterms:W3CDTF">2019-04-01T12:44:00Z</dcterms:modified>
</cp:coreProperties>
</file>